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 Mortgage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reimbursement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secondary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monthly reimbursement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borrow cash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estate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lend cash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seller</w:t>
            </w:r>
          </w:p>
        </w:tc>
      </w:tr>
    </w:tbl>
    <w:p>
      <w:pPr>
        <w:pStyle w:val="WordBankLarge"/>
      </w:pPr>
      <w:r>
        <w:t xml:space="preserve">   domicile    </w:t>
      </w:r>
      <w:r>
        <w:t xml:space="preserve">   residence principale     </w:t>
      </w:r>
      <w:r>
        <w:t xml:space="preserve">   residence secondaire    </w:t>
      </w:r>
      <w:r>
        <w:t xml:space="preserve">   preter     </w:t>
      </w:r>
      <w:r>
        <w:t xml:space="preserve">   preter de l'argent a    </w:t>
      </w:r>
      <w:r>
        <w:t xml:space="preserve">   emprunter de l'argent a     </w:t>
      </w:r>
      <w:r>
        <w:t xml:space="preserve">   proprietaire    </w:t>
      </w:r>
      <w:r>
        <w:t xml:space="preserve">   budget    </w:t>
      </w:r>
      <w:r>
        <w:t xml:space="preserve">   taux    </w:t>
      </w:r>
      <w:r>
        <w:t xml:space="preserve">   prix    </w:t>
      </w:r>
      <w:r>
        <w:t xml:space="preserve">   frais    </w:t>
      </w:r>
      <w:r>
        <w:t xml:space="preserve">   vendeur    </w:t>
      </w:r>
      <w:r>
        <w:t xml:space="preserve">   l'acheteur     </w:t>
      </w:r>
      <w:r>
        <w:t xml:space="preserve">   caution    </w:t>
      </w:r>
      <w:r>
        <w:t xml:space="preserve">   remboursement mensuel    </w:t>
      </w:r>
      <w:r>
        <w:t xml:space="preserve">   remboursement annuel    </w:t>
      </w:r>
      <w:r>
        <w:t xml:space="preserve">   financement     </w:t>
      </w:r>
      <w:r>
        <w:t xml:space="preserve">   l'emprunt immobilier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Mortgage Vocabulary</dc:title>
  <dcterms:created xsi:type="dcterms:W3CDTF">2021-10-11T01:54:43Z</dcterms:created>
  <dcterms:modified xsi:type="dcterms:W3CDTF">2021-10-11T01:54:43Z</dcterms:modified>
</cp:coreProperties>
</file>