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check that has been written but not cleared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money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Secure box used to store a customer's valuables.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account that has not had activity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Medium of exchange function as legal tender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order directing the bank to pay money from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Banks that offer the entire range of banking services, such as checking, savings, loansl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check that has cleared the depositor's account and marked paid by the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Not-for-profit banks set up by organizations for their emploeeys to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money out of your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bank on which the check is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allocated to an individual and used to validate Electronic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receiving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Slang for a check that cannot be processed because of non sufficient funds in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 that is kept on file showing who is authorized to write checks on an account</w:t>
            </w:r>
          </w:p>
        </w:tc>
      </w:tr>
    </w:tbl>
    <w:p>
      <w:pPr>
        <w:pStyle w:val="WordBankMedium"/>
      </w:pPr>
      <w:r>
        <w:t xml:space="preserve">   deposit    </w:t>
      </w:r>
      <w:r>
        <w:t xml:space="preserve">   withdrawal    </w:t>
      </w:r>
      <w:r>
        <w:t xml:space="preserve">   payee    </w:t>
      </w:r>
      <w:r>
        <w:t xml:space="preserve">   credit unions    </w:t>
      </w:r>
      <w:r>
        <w:t xml:space="preserve">   drawee    </w:t>
      </w:r>
      <w:r>
        <w:t xml:space="preserve">   Commercial    </w:t>
      </w:r>
      <w:r>
        <w:t xml:space="preserve">   Safe deposit    </w:t>
      </w:r>
      <w:r>
        <w:t xml:space="preserve">   Money    </w:t>
      </w:r>
      <w:r>
        <w:t xml:space="preserve">   Outstanding    </w:t>
      </w:r>
      <w:r>
        <w:t xml:space="preserve">   signature    </w:t>
      </w:r>
      <w:r>
        <w:t xml:space="preserve">   PIN    </w:t>
      </w:r>
      <w:r>
        <w:t xml:space="preserve">   Dormant    </w:t>
      </w:r>
      <w:r>
        <w:t xml:space="preserve">   Cancelled    </w:t>
      </w:r>
      <w:r>
        <w:t xml:space="preserve">   bounced    </w:t>
      </w:r>
      <w:r>
        <w:t xml:space="preserve">  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2021-10-11T01:55:02Z</dcterms:created>
  <dcterms:modified xsi:type="dcterms:W3CDTF">2021-10-11T01:55:02Z</dcterms:modified>
</cp:coreProperties>
</file>