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regulation d    </w:t>
      </w:r>
      <w:r>
        <w:t xml:space="preserve">   check safekeeping    </w:t>
      </w:r>
      <w:r>
        <w:t xml:space="preserve">   previous balance    </w:t>
      </w:r>
      <w:r>
        <w:t xml:space="preserve">   available balance    </w:t>
      </w:r>
      <w:r>
        <w:t xml:space="preserve">   statements    </w:t>
      </w:r>
      <w:r>
        <w:t xml:space="preserve">   late charge    </w:t>
      </w:r>
      <w:r>
        <w:t xml:space="preserve">   firstcash    </w:t>
      </w:r>
      <w:r>
        <w:t xml:space="preserve">   firstclass    </w:t>
      </w:r>
      <w:r>
        <w:t xml:space="preserve">   money market checking    </w:t>
      </w:r>
      <w:r>
        <w:t xml:space="preserve">   minimum    </w:t>
      </w:r>
      <w:r>
        <w:t xml:space="preserve">   anywhere account    </w:t>
      </w:r>
      <w:r>
        <w:t xml:space="preserve">   esave saving    </w:t>
      </w:r>
      <w:r>
        <w:t xml:space="preserve">   esave checking    </w:t>
      </w:r>
      <w:r>
        <w:t xml:space="preserve">   inactive    </w:t>
      </w:r>
      <w:r>
        <w:t xml:space="preserve">   fcra    </w:t>
      </w:r>
      <w:r>
        <w:t xml:space="preserve">   mobile banking    </w:t>
      </w:r>
      <w:r>
        <w:t xml:space="preserve">   credit    </w:t>
      </w:r>
      <w:r>
        <w:t xml:space="preserve">   debit    </w:t>
      </w:r>
      <w:r>
        <w:t xml:space="preserve">   atm card    </w:t>
      </w:r>
      <w:r>
        <w:t xml:space="preserve">   debit card    </w:t>
      </w:r>
      <w:r>
        <w:t xml:space="preserve">   cut off time    </w:t>
      </w:r>
      <w:r>
        <w:t xml:space="preserve">   credit report    </w:t>
      </w:r>
      <w:r>
        <w:t xml:space="preserve">   chexsystems    </w:t>
      </w:r>
      <w:r>
        <w:t xml:space="preserve">   check    </w:t>
      </w:r>
      <w:r>
        <w:t xml:space="preserve">   charge off    </w:t>
      </w:r>
      <w:r>
        <w:t xml:space="preserve">   automated teller machine    </w:t>
      </w:r>
      <w:r>
        <w:t xml:space="preserve">   annual percentage rate    </w:t>
      </w:r>
      <w:r>
        <w:t xml:space="preserve">   authorization    </w:t>
      </w:r>
      <w:r>
        <w:t xml:space="preserve">   adverse action notice    </w:t>
      </w:r>
      <w:r>
        <w:t xml:space="preserve">   overdraft fee    </w:t>
      </w:r>
      <w:r>
        <w:t xml:space="preserve">   checking account    </w:t>
      </w:r>
      <w:r>
        <w:t xml:space="preserve">   savings account    </w:t>
      </w:r>
      <w:r>
        <w:t xml:space="preserve">   fdic    </w:t>
      </w:r>
      <w:r>
        <w:t xml:space="preserve">   cash reserve    </w:t>
      </w:r>
      <w:r>
        <w:t xml:space="preserve">   balancing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 </dc:title>
  <dcterms:created xsi:type="dcterms:W3CDTF">2021-10-11T01:54:53Z</dcterms:created>
  <dcterms:modified xsi:type="dcterms:W3CDTF">2021-10-11T01:54:53Z</dcterms:modified>
</cp:coreProperties>
</file>