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Priesthood    </w:t>
      </w:r>
      <w:r>
        <w:t xml:space="preserve">   Immersion    </w:t>
      </w:r>
      <w:r>
        <w:t xml:space="preserve">   Bishop    </w:t>
      </w:r>
      <w:r>
        <w:t xml:space="preserve">   Scriptures    </w:t>
      </w:r>
      <w:r>
        <w:t xml:space="preserve">   CTR    </w:t>
      </w:r>
      <w:r>
        <w:t xml:space="preserve">   Love    </w:t>
      </w:r>
      <w:r>
        <w:t xml:space="preserve">   Forgive    </w:t>
      </w:r>
      <w:r>
        <w:t xml:space="preserve">   Pray    </w:t>
      </w:r>
      <w:r>
        <w:t xml:space="preserve">   Believe    </w:t>
      </w:r>
      <w:r>
        <w:t xml:space="preserve">   Example    </w:t>
      </w:r>
      <w:r>
        <w:t xml:space="preserve">   Font    </w:t>
      </w:r>
      <w:r>
        <w:t xml:space="preserve">   Eight    </w:t>
      </w:r>
      <w:r>
        <w:t xml:space="preserve">   Commandment    </w:t>
      </w:r>
      <w:r>
        <w:t xml:space="preserve">   River Jordan    </w:t>
      </w:r>
      <w:r>
        <w:t xml:space="preserve">   John the Baptist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2021-10-11T01:54:15Z</dcterms:created>
  <dcterms:modified xsi:type="dcterms:W3CDTF">2021-10-11T01:54:15Z</dcterms:modified>
</cp:coreProperties>
</file>