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Baptism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Bishop    </w:t>
      </w:r>
      <w:r>
        <w:t xml:space="preserve">   call to witness    </w:t>
      </w:r>
      <w:r>
        <w:t xml:space="preserve">   candle    </w:t>
      </w:r>
      <w:r>
        <w:t xml:space="preserve">   Deacon    </w:t>
      </w:r>
      <w:r>
        <w:t xml:space="preserve">   Faith    </w:t>
      </w:r>
      <w:r>
        <w:t xml:space="preserve">   God parent    </w:t>
      </w:r>
      <w:r>
        <w:t xml:space="preserve">   Holy Spirit    </w:t>
      </w:r>
      <w:r>
        <w:t xml:space="preserve">   Initiation    </w:t>
      </w:r>
      <w:r>
        <w:t xml:space="preserve">   Jesus    </w:t>
      </w:r>
      <w:r>
        <w:t xml:space="preserve">   John    </w:t>
      </w:r>
      <w:r>
        <w:t xml:space="preserve">   Jordan River    </w:t>
      </w:r>
      <w:r>
        <w:t xml:space="preserve">   membership in church    </w:t>
      </w:r>
      <w:r>
        <w:t xml:space="preserve">   Oil    </w:t>
      </w:r>
      <w:r>
        <w:t xml:space="preserve">   Original Sin    </w:t>
      </w:r>
      <w:r>
        <w:t xml:space="preserve">   Priest    </w:t>
      </w:r>
      <w:r>
        <w:t xml:space="preserve">   rebirth    </w:t>
      </w:r>
      <w:r>
        <w:t xml:space="preserve">   sign of cross    </w:t>
      </w:r>
      <w:r>
        <w:t xml:space="preserve">   Water    </w:t>
      </w:r>
      <w:r>
        <w:t xml:space="preserve">   Welcome    </w:t>
      </w:r>
      <w:r>
        <w:t xml:space="preserve">   White garment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</dc:title>
  <dcterms:created xsi:type="dcterms:W3CDTF">2021-10-11T01:54:28Z</dcterms:created>
  <dcterms:modified xsi:type="dcterms:W3CDTF">2021-10-11T01:54:28Z</dcterms:modified>
</cp:coreProperties>
</file>