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Basar Bechalav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tevashil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don't we eat fish cooked in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you make if you're eating dairy on the table as your friend eating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halacha do we learn from achul basar isur leachul gvina?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did one in the time of the gemara wait in between meals?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you wait for after eating meat or dairy?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do with milk of a kosher animal together with meat of a fowl?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derabanan add non domestic kosher animals to the isur deoraisa?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eat meat on the table that a stranger is eating dairy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eat dairy if you're on the same table as your friend eating meat?</w:t>
            </w:r>
          </w:p>
        </w:tc>
      </w:tr>
    </w:tbl>
    <w:p>
      <w:pPr>
        <w:pStyle w:val="WordBankMedium"/>
      </w:pPr>
      <w:r>
        <w:t xml:space="preserve">   sakana    </w:t>
      </w:r>
      <w:r>
        <w:t xml:space="preserve">   marasayin    </w:t>
      </w:r>
      <w:r>
        <w:t xml:space="preserve">   no    </w:t>
      </w:r>
      <w:r>
        <w:t xml:space="preserve">   simin    </w:t>
      </w:r>
      <w:r>
        <w:t xml:space="preserve">   waiting    </w:t>
      </w:r>
      <w:r>
        <w:t xml:space="preserve">   six    </w:t>
      </w:r>
      <w:r>
        <w:t xml:space="preserve">   seudaacheres    </w:t>
      </w:r>
      <w:r>
        <w:t xml:space="preserve">   yes    </w:t>
      </w:r>
      <w:r>
        <w:t xml:space="preserve">   benefit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Basar Bechalav</dc:title>
  <dcterms:created xsi:type="dcterms:W3CDTF">2021-10-11T01:56:29Z</dcterms:created>
  <dcterms:modified xsi:type="dcterms:W3CDTF">2021-10-11T01:56:29Z</dcterms:modified>
</cp:coreProperties>
</file>