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Exams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Hurdle    </w:t>
      </w:r>
      <w:r>
        <w:t xml:space="preserve">   Reports    </w:t>
      </w:r>
      <w:r>
        <w:t xml:space="preserve">   Component    </w:t>
      </w:r>
      <w:r>
        <w:t xml:space="preserve">   Classification    </w:t>
      </w:r>
      <w:r>
        <w:t xml:space="preserve">   Dated    </w:t>
      </w:r>
      <w:r>
        <w:t xml:space="preserve">   Limited    </w:t>
      </w:r>
      <w:r>
        <w:t xml:space="preserve">   Finalization    </w:t>
      </w:r>
      <w:r>
        <w:t xml:space="preserve">   Scoring    </w:t>
      </w:r>
      <w:r>
        <w:t xml:space="preserve">   Scheduling    </w:t>
      </w:r>
      <w:r>
        <w:t xml:space="preserve">   Applications    </w:t>
      </w:r>
      <w:r>
        <w:t xml:space="preserve">   Bulletin    </w:t>
      </w:r>
      <w:r>
        <w:t xml:space="preserve">   Examination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Exams</dc:title>
  <dcterms:created xsi:type="dcterms:W3CDTF">2021-10-11T01:57:23Z</dcterms:created>
  <dcterms:modified xsi:type="dcterms:W3CDTF">2021-10-11T01:57:23Z</dcterms:modified>
</cp:coreProperties>
</file>