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Basic Safety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culture created when the qwhole company sees the value of a safe work environment</w:t>
            </w:r>
          </w:p>
          <w:p>
            <w:pPr>
              <w:keepLines/>
              <w:pStyle w:val="CluesTiny"/>
            </w:pPr>
            <w:r>
              <w:rPr>
                <w:b w:val="true"/>
                <w:bCs w:val="true"/>
              </w:rPr>
              <w:t xml:space="preserve">6. </w:t>
            </w:r>
            <w:r>
              <w:t xml:space="preserve">A chip or fragment of rock or soil that has broken off from the main mass.</w:t>
            </w:r>
          </w:p>
          <w:p>
            <w:pPr>
              <w:keepLines/>
              <w:pStyle w:val="CluesTiny"/>
            </w:pPr>
            <w:r>
              <w:rPr>
                <w:b w:val="true"/>
                <w:bCs w:val="true"/>
              </w:rPr>
              <w:t xml:space="preserve">9. </w:t>
            </w:r>
            <w:r>
              <w:t xml:space="preserve">Waste material resulting from cutting using a thermal process</w:t>
            </w:r>
          </w:p>
          <w:p>
            <w:pPr>
              <w:keepLines/>
              <w:pStyle w:val="CluesTiny"/>
            </w:pPr>
            <w:r>
              <w:rPr>
                <w:b w:val="true"/>
                <w:bCs w:val="true"/>
              </w:rPr>
              <w:t xml:space="preserve">10. </w:t>
            </w:r>
            <w:r>
              <w:t xml:space="preserve">Waste material from welding operations</w:t>
            </w:r>
          </w:p>
          <w:p>
            <w:pPr>
              <w:keepLines/>
              <w:pStyle w:val="CluesTiny"/>
            </w:pPr>
            <w:r>
              <w:rPr>
                <w:b w:val="true"/>
                <w:bCs w:val="true"/>
              </w:rPr>
              <w:t xml:space="preserve">12. </w:t>
            </w:r>
            <w:r>
              <w:t xml:space="preserve">A physical state that is different from the acceptable, normal, or correct condition found on the job site.</w:t>
            </w:r>
          </w:p>
          <w:p>
            <w:pPr>
              <w:keepLines/>
              <w:pStyle w:val="CluesTiny"/>
            </w:pPr>
            <w:r>
              <w:rPr>
                <w:b w:val="true"/>
                <w:bCs w:val="true"/>
              </w:rPr>
              <w:t xml:space="preserve">14. </w:t>
            </w:r>
            <w:r>
              <w:t xml:space="preserve">A short section of rope or strap, one end of which is attached to a worker's safety harness and the other to a strong anchor point above the work area</w:t>
            </w:r>
          </w:p>
          <w:p>
            <w:pPr>
              <w:keepLines/>
              <w:pStyle w:val="CluesTiny"/>
            </w:pPr>
            <w:r>
              <w:rPr>
                <w:b w:val="true"/>
                <w:bCs w:val="true"/>
              </w:rPr>
              <w:t xml:space="preserve">15. </w:t>
            </w:r>
            <w:r>
              <w:t xml:space="preserve">A person who, by possession of a recognized degree, certificate, or professional standing, or by extensive knowledge, training, and experience, has demonstrated the ability to solve or prevent problems relating to a certain subject, work or project.</w:t>
            </w:r>
          </w:p>
        </w:tc>
        <w:tc>
          <w:p>
            <w:pPr>
              <w:pStyle w:val="CluesTiny"/>
            </w:pPr>
            <w:r>
              <w:rPr>
                <w:b w:val="true"/>
                <w:bCs w:val="true"/>
              </w:rPr>
              <w:t xml:space="preserve">Down</w:t>
            </w:r>
          </w:p>
          <w:p>
            <w:pPr>
              <w:keepLines/>
              <w:pStyle w:val="CluesTiny"/>
            </w:pPr>
            <w:r>
              <w:rPr>
                <w:b w:val="true"/>
                <w:bCs w:val="true"/>
              </w:rPr>
              <w:t xml:space="preserve">1. </w:t>
            </w:r>
            <w:r>
              <w:t xml:space="preserve">Fine-grained, co-hesive: clay, hardpan, and caliche. Particles to small to see with the naked eye</w:t>
            </w:r>
          </w:p>
          <w:p>
            <w:pPr>
              <w:keepLines/>
              <w:pStyle w:val="CluesTiny"/>
            </w:pPr>
            <w:r>
              <w:rPr>
                <w:b w:val="true"/>
                <w:bCs w:val="true"/>
              </w:rPr>
              <w:t xml:space="preserve">3. </w:t>
            </w:r>
            <w:r>
              <w:t xml:space="preserve">This part of electricity is the part that kills</w:t>
            </w:r>
          </w:p>
          <w:p>
            <w:pPr>
              <w:keepLines/>
              <w:pStyle w:val="CluesTiny"/>
            </w:pPr>
            <w:r>
              <w:rPr>
                <w:b w:val="true"/>
                <w:bCs w:val="true"/>
              </w:rPr>
              <w:t xml:space="preserve">4. </w:t>
            </w:r>
            <w:r>
              <w:t xml:space="preserve">A person who is capable of identifying existing and predictable hazards in the surroundings or working conditions which are unsanitary, hazardous, or dangerous to employees, and who has authoritization to take prompt  corrective measures to eliminate them.</w:t>
            </w:r>
          </w:p>
          <w:p>
            <w:pPr>
              <w:keepLines/>
              <w:pStyle w:val="CluesTiny"/>
            </w:pPr>
            <w:r>
              <w:rPr>
                <w:b w:val="true"/>
                <w:bCs w:val="true"/>
              </w:rPr>
              <w:t xml:space="preserve">5. </w:t>
            </w:r>
            <w:r>
              <w:t xml:space="preserve">A system that safeguards workers from hazardous energy while they work with machines or equipment</w:t>
            </w:r>
          </w:p>
          <w:p>
            <w:pPr>
              <w:keepLines/>
              <w:pStyle w:val="CluesTiny"/>
            </w:pPr>
            <w:r>
              <w:rPr>
                <w:b w:val="true"/>
                <w:bCs w:val="true"/>
              </w:rPr>
              <w:t xml:space="preserve">7. </w:t>
            </w:r>
            <w:r>
              <w:t xml:space="preserve">Work done near a hazard but not actually in contact with it..</w:t>
            </w:r>
          </w:p>
          <w:p>
            <w:pPr>
              <w:keepLines/>
              <w:pStyle w:val="CluesTiny"/>
            </w:pPr>
            <w:r>
              <w:rPr>
                <w:b w:val="true"/>
                <w:bCs w:val="true"/>
              </w:rPr>
              <w:t xml:space="preserve">8. </w:t>
            </w:r>
            <w:r>
              <w:t xml:space="preserve">Use this to carry tools from elevation to another instead of carrying them up an extension ladder</w:t>
            </w:r>
          </w:p>
          <w:p>
            <w:pPr>
              <w:keepLines/>
              <w:pStyle w:val="CluesTiny"/>
            </w:pPr>
            <w:r>
              <w:rPr>
                <w:b w:val="true"/>
                <w:bCs w:val="true"/>
              </w:rPr>
              <w:t xml:space="preserve">11. </w:t>
            </w:r>
            <w:r>
              <w:t xml:space="preserve">Ground Fault Circuit Interruptor</w:t>
            </w:r>
          </w:p>
          <w:p>
            <w:pPr>
              <w:keepLines/>
              <w:pStyle w:val="CluesTiny"/>
            </w:pPr>
            <w:r>
              <w:rPr>
                <w:b w:val="true"/>
                <w:bCs w:val="true"/>
              </w:rPr>
              <w:t xml:space="preserve">13. </w:t>
            </w:r>
            <w:r>
              <w:t xml:space="preserve">Safety Data Sheet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Safety</dc:title>
  <dcterms:created xsi:type="dcterms:W3CDTF">2021-10-11T01:56:37Z</dcterms:created>
  <dcterms:modified xsi:type="dcterms:W3CDTF">2021-10-11T01:56:37Z</dcterms:modified>
</cp:coreProperties>
</file>