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burgers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appetizer    </w:t>
      </w:r>
      <w:r>
        <w:t xml:space="preserve">   bacon    </w:t>
      </w:r>
      <w:r>
        <w:t xml:space="preserve">   basic    </w:t>
      </w:r>
      <w:r>
        <w:t xml:space="preserve">   cheese    </w:t>
      </w:r>
      <w:r>
        <w:t xml:space="preserve">   delicious    </w:t>
      </w:r>
      <w:r>
        <w:t xml:space="preserve">   dessert    </w:t>
      </w:r>
      <w:r>
        <w:t xml:space="preserve">   drinks    </w:t>
      </w:r>
      <w:r>
        <w:t xml:space="preserve">   fries    </w:t>
      </w:r>
      <w:r>
        <w:t xml:space="preserve">   ketchup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burgers</dc:title>
  <dcterms:created xsi:type="dcterms:W3CDTF">2021-10-11T01:56:13Z</dcterms:created>
  <dcterms:modified xsi:type="dcterms:W3CDTF">2021-10-11T01:56:13Z</dcterms:modified>
</cp:coreProperties>
</file>