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design    </w:t>
      </w:r>
      <w:r>
        <w:t xml:space="preserve">   pattern    </w:t>
      </w:r>
      <w:r>
        <w:t xml:space="preserve">   coloured    </w:t>
      </w:r>
      <w:r>
        <w:t xml:space="preserve">   hot    </w:t>
      </w:r>
      <w:r>
        <w:t xml:space="preserve">   dye    </w:t>
      </w:r>
      <w:r>
        <w:t xml:space="preserve">   fabric    </w:t>
      </w:r>
      <w:r>
        <w:t xml:space="preserve">   style    </w:t>
      </w:r>
      <w:r>
        <w:t xml:space="preserve">   art    </w:t>
      </w:r>
      <w:r>
        <w:t xml:space="preserve">   Wax    </w:t>
      </w:r>
      <w:r>
        <w:t xml:space="preserve">   Indonesia    </w:t>
      </w:r>
      <w:r>
        <w:t xml:space="preserve">   Java    </w:t>
      </w:r>
      <w:r>
        <w:t xml:space="preserve">   Batik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Batik</dc:title>
  <dcterms:created xsi:type="dcterms:W3CDTF">2021-10-11T01:59:15Z</dcterms:created>
  <dcterms:modified xsi:type="dcterms:W3CDTF">2021-10-11T01:59:15Z</dcterms:modified>
</cp:coreProperties>
</file>