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Batteries, Cells, Energy 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Explode    </w:t>
      </w:r>
      <w:r>
        <w:t xml:space="preserve">   Rechargeable    </w:t>
      </w:r>
      <w:r>
        <w:t xml:space="preserve">   Charger    </w:t>
      </w:r>
      <w:r>
        <w:t xml:space="preserve">   Plug    </w:t>
      </w:r>
      <w:r>
        <w:t xml:space="preserve">   Negative    </w:t>
      </w:r>
      <w:r>
        <w:t xml:space="preserve">   Positive    </w:t>
      </w:r>
      <w:r>
        <w:t xml:space="preserve">   Bulb    </w:t>
      </w:r>
      <w:r>
        <w:t xml:space="preserve">   Light    </w:t>
      </w:r>
      <w:r>
        <w:t xml:space="preserve">   System    </w:t>
      </w:r>
      <w:r>
        <w:t xml:space="preserve">   Chemicals    </w:t>
      </w:r>
      <w:r>
        <w:t xml:space="preserve">   Coal    </w:t>
      </w:r>
      <w:r>
        <w:t xml:space="preserve">   Water    </w:t>
      </w:r>
      <w:r>
        <w:t xml:space="preserve">   Sunlight    </w:t>
      </w:r>
      <w:r>
        <w:t xml:space="preserve">   Appliances    </w:t>
      </w:r>
      <w:r>
        <w:t xml:space="preserve">   Switch    </w:t>
      </w:r>
      <w:r>
        <w:t xml:space="preserve">   Electrochemical    </w:t>
      </w:r>
      <w:r>
        <w:t xml:space="preserve">   Touch    </w:t>
      </w:r>
      <w:r>
        <w:t xml:space="preserve">   Circuit    </w:t>
      </w:r>
      <w:r>
        <w:t xml:space="preserve">   Electrical    </w:t>
      </w:r>
      <w:r>
        <w:t xml:space="preserve">   Energy    </w:t>
      </w:r>
      <w:r>
        <w:t xml:space="preserve">   Electricity    </w:t>
      </w:r>
      <w:r>
        <w:t xml:space="preserve">   Cells    </w:t>
      </w:r>
      <w:r>
        <w:t xml:space="preserve">   Batteries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Batteries, Cells, Energy and Electricity</dc:title>
  <dcterms:created xsi:type="dcterms:W3CDTF">2021-10-11T01:59:51Z</dcterms:created>
  <dcterms:modified xsi:type="dcterms:W3CDTF">2021-10-11T01:59:51Z</dcterms:modified>
</cp:coreProperties>
</file>