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New Orleans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08    </w:t>
      </w:r>
      <w:r>
        <w:t xml:space="preserve">   13    </w:t>
      </w:r>
      <w:r>
        <w:t xml:space="preserve">   1812    </w:t>
      </w:r>
      <w:r>
        <w:t xml:space="preserve">   1814    </w:t>
      </w:r>
      <w:r>
        <w:t xml:space="preserve">   1815    </w:t>
      </w:r>
      <w:r>
        <w:t xml:space="preserve">   2,000    </w:t>
      </w:r>
      <w:r>
        <w:t xml:space="preserve">   4,500    </w:t>
      </w:r>
      <w:r>
        <w:t xml:space="preserve">   7,500    </w:t>
      </w:r>
      <w:r>
        <w:t xml:space="preserve">   American    </w:t>
      </w:r>
      <w:r>
        <w:t xml:space="preserve">   Andrew Jackson    </w:t>
      </w:r>
      <w:r>
        <w:t xml:space="preserve">   Belgium    </w:t>
      </w:r>
      <w:r>
        <w:t xml:space="preserve">   British    </w:t>
      </w:r>
      <w:r>
        <w:t xml:space="preserve">   December 24    </w:t>
      </w:r>
      <w:r>
        <w:t xml:space="preserve">   Edward Pakenham    </w:t>
      </w:r>
      <w:r>
        <w:t xml:space="preserve">   Gulf coast    </w:t>
      </w:r>
      <w:r>
        <w:t xml:space="preserve">   January 8    </w:t>
      </w:r>
      <w:r>
        <w:t xml:space="preserve">   Jean Lafitte    </w:t>
      </w:r>
      <w:r>
        <w:t xml:space="preserve">   Lake Champlain    </w:t>
      </w:r>
      <w:r>
        <w:t xml:space="preserve">   Rodriguez Canal    </w:t>
      </w:r>
      <w:r>
        <w:t xml:space="preserve">   Treaty of Ghent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New Orleans </dc:title>
  <dcterms:created xsi:type="dcterms:W3CDTF">2021-10-11T01:59:10Z</dcterms:created>
  <dcterms:modified xsi:type="dcterms:W3CDTF">2021-10-11T01:59:10Z</dcterms:modified>
</cp:coreProperties>
</file>