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March to the Sea    </w:t>
      </w:r>
      <w:r>
        <w:t xml:space="preserve">   Atlanta    </w:t>
      </w:r>
      <w:r>
        <w:t xml:space="preserve">   Chickamauga    </w:t>
      </w:r>
      <w:r>
        <w:t xml:space="preserve">   Richmond    </w:t>
      </w:r>
      <w:r>
        <w:t xml:space="preserve">   Shiloh    </w:t>
      </w:r>
      <w:r>
        <w:t xml:space="preserve">   Antietam    </w:t>
      </w:r>
      <w:r>
        <w:t xml:space="preserve">   Chattanooga    </w:t>
      </w:r>
      <w:r>
        <w:t xml:space="preserve">   Bull Run    </w:t>
      </w:r>
      <w:r>
        <w:t xml:space="preserve">   Vicksburg    </w:t>
      </w:r>
      <w:r>
        <w:t xml:space="preserve">   Fort Sumter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The Civil War</dc:title>
  <dcterms:created xsi:type="dcterms:W3CDTF">2021-10-11T01:58:43Z</dcterms:created>
  <dcterms:modified xsi:type="dcterms:W3CDTF">2021-10-11T01:58:43Z</dcterms:modified>
</cp:coreProperties>
</file>