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FIT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credit score    </w:t>
      </w:r>
      <w:r>
        <w:t xml:space="preserve">   credit report    </w:t>
      </w:r>
      <w:r>
        <w:t xml:space="preserve">   borrower    </w:t>
      </w:r>
      <w:r>
        <w:t xml:space="preserve">   loan    </w:t>
      </w:r>
      <w:r>
        <w:t xml:space="preserve">   budget    </w:t>
      </w:r>
      <w:r>
        <w:t xml:space="preserve">   interest    </w:t>
      </w:r>
      <w:r>
        <w:t xml:space="preserve">   Financial Literacy    </w:t>
      </w:r>
      <w:r>
        <w:t xml:space="preserve">   Financial Aid    </w:t>
      </w:r>
      <w:r>
        <w:t xml:space="preserve">   Credit    </w:t>
      </w:r>
      <w:r>
        <w:t xml:space="preserve">   FICO    </w:t>
      </w:r>
      <w:r>
        <w:t xml:space="preserve">   debt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FIT</dc:title>
  <dcterms:created xsi:type="dcterms:W3CDTF">2021-10-11T01:59:50Z</dcterms:created>
  <dcterms:modified xsi:type="dcterms:W3CDTF">2021-10-11T01:59:50Z</dcterms:modified>
</cp:coreProperties>
</file>