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a fruit loop in a world full of Cheeri The life and works of Ralph Waldo Emerson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"Every man has his own _____, and is betrayed because he seeks in himself the courage of other persons."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Became a ______ for his brother's school for girls in Boston, Massachusetts 1803.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author, poet, essay writer, and?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"we must live from within trusting nothing but our own intuitions" "nothing is at last sacred but the ______ of your own mind."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Nature 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essay on the topic of having a firm religious belief in being self-reliant and doing what you believe is right for you, transcendentalism is also a theme in the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Founded and co-edited on the topics of philosophy, politics, and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unsettle all things no facts are to me scared, non are profane I simply experiment an endless _____ with no past at my back."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At age fourteen he began college at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1841 essay explains the importance of acquiring our own faculties and figuring out who we are, rather than following past traditions and beliefs.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Emerson inspired writers to stand out and be ______ from all of the other authors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philosophical movement that led to becoming an official club in 1836.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"The opportunity to live in harmony with oneself, to save not one's pennies but one's soul." Is the _____ ______ to Emerson.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"Dare to live the life you have dreamed for yourself. Go forward and make your ____ come true."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"Do not go where the path may lead, go instead where there is no path and leave a 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Was a father of 4, husband, author, as well as a______.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GAVE MORE THAN 1500 LECTURES, WHICH MADE HIM____.</w:t>
            </w:r>
          </w:p>
        </w:tc>
      </w:tr>
    </w:tbl>
    <w:p>
      <w:pPr>
        <w:pStyle w:val="WordBankMedium"/>
      </w:pPr>
      <w:r>
        <w:t xml:space="preserve">    transcendentalism    </w:t>
      </w:r>
      <w:r>
        <w:t xml:space="preserve">   lecture     </w:t>
      </w:r>
      <w:r>
        <w:t xml:space="preserve">   Nature     </w:t>
      </w:r>
      <w:r>
        <w:t xml:space="preserve">   Self-Reliance    </w:t>
      </w:r>
      <w:r>
        <w:t xml:space="preserve">   god    </w:t>
      </w:r>
      <w:r>
        <w:t xml:space="preserve">   Harvard    </w:t>
      </w:r>
      <w:r>
        <w:t xml:space="preserve">    RICH     </w:t>
      </w:r>
      <w:r>
        <w:t xml:space="preserve">    integrity     </w:t>
      </w:r>
      <w:r>
        <w:t xml:space="preserve">   trail    </w:t>
      </w:r>
      <w:r>
        <w:t xml:space="preserve">   dreams     </w:t>
      </w:r>
      <w:r>
        <w:t xml:space="preserve">    different     </w:t>
      </w:r>
      <w:r>
        <w:t xml:space="preserve">   American Dream     </w:t>
      </w:r>
      <w:r>
        <w:t xml:space="preserve">   the dial     </w:t>
      </w:r>
      <w:r>
        <w:t xml:space="preserve">   courage     </w:t>
      </w:r>
      <w:r>
        <w:t xml:space="preserve">   preacher    </w:t>
      </w:r>
      <w:r>
        <w:t xml:space="preserve">   Director    </w:t>
      </w:r>
      <w:r>
        <w:t xml:space="preserve">   SEEKER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fruit loop in a world full of Cheeri The life and works of Ralph Waldo Emerson</dc:title>
  <dcterms:created xsi:type="dcterms:W3CDTF">2021-10-11T02:00:29Z</dcterms:created>
  <dcterms:modified xsi:type="dcterms:W3CDTF">2021-10-11T02:00:29Z</dcterms:modified>
</cp:coreProperties>
</file>