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scales    </w:t>
      </w:r>
      <w:r>
        <w:t xml:space="preserve">   creature    </w:t>
      </w:r>
      <w:r>
        <w:t xml:space="preserve">   horn    </w:t>
      </w:r>
      <w:r>
        <w:t xml:space="preserve">   unicorn    </w:t>
      </w:r>
      <w:r>
        <w:t xml:space="preserve">   harpy    </w:t>
      </w:r>
      <w:r>
        <w:t xml:space="preserve">   centaur    </w:t>
      </w:r>
      <w:r>
        <w:t xml:space="preserve">   claws    </w:t>
      </w:r>
      <w:r>
        <w:t xml:space="preserve">   nest    </w:t>
      </w:r>
      <w:r>
        <w:t xml:space="preserve">   siren    </w:t>
      </w:r>
      <w:r>
        <w:t xml:space="preserve">   mermaid    </w:t>
      </w:r>
      <w:r>
        <w:t xml:space="preserve">   dragon    </w:t>
      </w:r>
      <w:r>
        <w:t xml:space="preserve">   myths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Beasts</dc:title>
  <dcterms:created xsi:type="dcterms:W3CDTF">2021-10-11T02:01:17Z</dcterms:created>
  <dcterms:modified xsi:type="dcterms:W3CDTF">2021-10-11T02:01:17Z</dcterms:modified>
</cp:coreProperties>
</file>