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Gatlin    </w:t>
      </w:r>
      <w:r>
        <w:t xml:space="preserve">   Beautiful Darkness    </w:t>
      </w:r>
      <w:r>
        <w:t xml:space="preserve">   Beautiful Chaos    </w:t>
      </w:r>
      <w:r>
        <w:t xml:space="preserve">   Ravenwood Mannor    </w:t>
      </w:r>
      <w:r>
        <w:t xml:space="preserve">   Lena Dutchannes    </w:t>
      </w:r>
      <w:r>
        <w:t xml:space="preserve">   Ethan Wate    </w:t>
      </w:r>
      <w:r>
        <w:t xml:space="preserve">   Caster    </w:t>
      </w:r>
      <w:r>
        <w:t xml:space="preserve">   Amma    </w:t>
      </w:r>
      <w:r>
        <w:t xml:space="preserve">   Hearse    </w:t>
      </w:r>
      <w:r>
        <w:t xml:space="preserve">   Kami Garcia    </w:t>
      </w:r>
      <w:r>
        <w:t xml:space="preserve">   Mararet Stohl    </w:t>
      </w:r>
      <w:r>
        <w:t xml:space="preserve">   Wesley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Creatures</dc:title>
  <dcterms:created xsi:type="dcterms:W3CDTF">2021-10-11T02:00:50Z</dcterms:created>
  <dcterms:modified xsi:type="dcterms:W3CDTF">2021-10-11T02:00:50Z</dcterms:modified>
</cp:coreProperties>
</file>