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Therapy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exfoliate    </w:t>
      </w:r>
      <w:r>
        <w:t xml:space="preserve">   mask    </w:t>
      </w:r>
      <w:r>
        <w:t xml:space="preserve">   hoofstick    </w:t>
      </w:r>
      <w:r>
        <w:t xml:space="preserve">   nippers    </w:t>
      </w:r>
      <w:r>
        <w:t xml:space="preserve">   effleurage    </w:t>
      </w:r>
      <w:r>
        <w:t xml:space="preserve">   massage    </w:t>
      </w:r>
      <w:r>
        <w:t xml:space="preserve">   nailbed    </w:t>
      </w:r>
      <w:r>
        <w:t xml:space="preserve">   matrix    </w:t>
      </w:r>
      <w:r>
        <w:t xml:space="preserve">   nailwall    </w:t>
      </w:r>
      <w:r>
        <w:t xml:space="preserve">   freeedge    </w:t>
      </w:r>
      <w:r>
        <w:t xml:space="preserve">   lunula    </w:t>
      </w:r>
      <w:r>
        <w:t xml:space="preserve">   eponychium    </w:t>
      </w:r>
      <w:r>
        <w:t xml:space="preserve">   hyponychium    </w:t>
      </w:r>
      <w:r>
        <w:t xml:space="preserve">   cuticle    </w:t>
      </w:r>
      <w:r>
        <w:t xml:space="preserve">   manicure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Therapy Level 2</dc:title>
  <dcterms:created xsi:type="dcterms:W3CDTF">2021-10-11T02:01:40Z</dcterms:created>
  <dcterms:modified xsi:type="dcterms:W3CDTF">2021-10-11T02:01:40Z</dcterms:modified>
</cp:coreProperties>
</file>