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of hair does Opal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does Opal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home does Opal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Opal's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secret ingredient in the Littmus Lozenge candies?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of the Year does Opal find Winn-Dixie?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Trailer Park Opal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Opal's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does Otis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Opal’s dad is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section of the grocery store does Opal first see Winn-Dixie?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city Opal finds Winn-DIxie?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Buloni    </w:t>
      </w:r>
      <w:r>
        <w:t xml:space="preserve">   Florida    </w:t>
      </w:r>
      <w:r>
        <w:t xml:space="preserve">   Naomi    </w:t>
      </w:r>
      <w:r>
        <w:t xml:space="preserve">   Summer    </w:t>
      </w:r>
      <w:r>
        <w:t xml:space="preserve">   produce    </w:t>
      </w:r>
      <w:r>
        <w:t xml:space="preserve">   Sorrow    </w:t>
      </w:r>
      <w:r>
        <w:t xml:space="preserve">   Preacher    </w:t>
      </w:r>
      <w:r>
        <w:t xml:space="preserve">   Red    </w:t>
      </w:r>
      <w:r>
        <w:t xml:space="preserve">   guitar    </w:t>
      </w:r>
      <w:r>
        <w:t xml:space="preserve">   Trailer    </w:t>
      </w:r>
      <w:r>
        <w:t xml:space="preserve">   Friendly Corners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2021-10-11T02:02:26Z</dcterms:created>
  <dcterms:modified xsi:type="dcterms:W3CDTF">2021-10-11T02:02:26Z</dcterms:modified>
</cp:coreProperties>
</file>