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Amanda    </w:t>
      </w:r>
      <w:r>
        <w:t xml:space="preserve">   Gertrude    </w:t>
      </w:r>
      <w:r>
        <w:t xml:space="preserve">   GloriaDump    </w:t>
      </w:r>
      <w:r>
        <w:t xml:space="preserve">   library    </w:t>
      </w:r>
      <w:r>
        <w:t xml:space="preserve">   MissFrannyBlock    </w:t>
      </w:r>
      <w:r>
        <w:t xml:space="preserve">   Opal    </w:t>
      </w:r>
      <w:r>
        <w:t xml:space="preserve">   Otis    </w:t>
      </w:r>
      <w:r>
        <w:t xml:space="preserve">   pathological    </w:t>
      </w:r>
      <w:r>
        <w:t xml:space="preserve">   peanutbutter    </w:t>
      </w:r>
      <w:r>
        <w:t xml:space="preserve">   pink    </w:t>
      </w:r>
      <w:r>
        <w:t xml:space="preserve">   Preacher    </w:t>
      </w:r>
      <w:r>
        <w:t xml:space="preserve">   SweetiePieThomas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2021-10-11T02:01:45Z</dcterms:created>
  <dcterms:modified xsi:type="dcterms:W3CDTF">2021-10-11T02:01:45Z</dcterms:modified>
</cp:coreProperties>
</file>