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Because of Winn-Dixie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concerned    </w:t>
      </w:r>
      <w:r>
        <w:t xml:space="preserve">   constellations    </w:t>
      </w:r>
      <w:r>
        <w:t xml:space="preserve">   exceptional    </w:t>
      </w:r>
      <w:r>
        <w:t xml:space="preserve">   fortunate    </w:t>
      </w:r>
      <w:r>
        <w:t xml:space="preserve">   Hind    </w:t>
      </w:r>
      <w:r>
        <w:t xml:space="preserve">   howled    </w:t>
      </w:r>
      <w:r>
        <w:t xml:space="preserve">   intended    </w:t>
      </w:r>
      <w:r>
        <w:t xml:space="preserve">   judge    </w:t>
      </w:r>
      <w:r>
        <w:t xml:space="preserve">   limping    </w:t>
      </w:r>
      <w:r>
        <w:t xml:space="preserve">   matted    </w:t>
      </w:r>
      <w:r>
        <w:t xml:space="preserve">   missionary    </w:t>
      </w:r>
      <w:r>
        <w:t xml:space="preserve">   motto    </w:t>
      </w:r>
      <w:r>
        <w:t xml:space="preserve">   nudge    </w:t>
      </w:r>
      <w:r>
        <w:t xml:space="preserve">   ought    </w:t>
      </w:r>
      <w:r>
        <w:t xml:space="preserve">   pews    </w:t>
      </w:r>
      <w:r>
        <w:t xml:space="preserve">   produce    </w:t>
      </w:r>
      <w:r>
        <w:t xml:space="preserve">   situation    </w:t>
      </w:r>
      <w:r>
        <w:t xml:space="preserve">   skidding    </w:t>
      </w:r>
      <w:r>
        <w:t xml:space="preserve">   trotting    </w:t>
      </w:r>
      <w:r>
        <w:t xml:space="preserve">   twitched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Because of Winn-Dixie</dc:title>
  <dcterms:created xsi:type="dcterms:W3CDTF">2021-10-11T02:00:45Z</dcterms:created>
  <dcterms:modified xsi:type="dcterms:W3CDTF">2021-10-11T02:00:45Z</dcterms:modified>
</cp:coreProperties>
</file>