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Save the bees    </w:t>
      </w:r>
      <w:r>
        <w:t xml:space="preserve">   Chemical free    </w:t>
      </w:r>
      <w:r>
        <w:t xml:space="preserve">   colony    </w:t>
      </w:r>
      <w:r>
        <w:t xml:space="preserve">   bee hives    </w:t>
      </w:r>
      <w:r>
        <w:t xml:space="preserve">   endangered    </w:t>
      </w:r>
      <w:r>
        <w:t xml:space="preserve">   trees    </w:t>
      </w:r>
      <w:r>
        <w:t xml:space="preserve">   garden    </w:t>
      </w:r>
      <w:r>
        <w:t xml:space="preserve">   flowers    </w:t>
      </w:r>
      <w:r>
        <w:t xml:space="preserve">   pesticides    </w:t>
      </w:r>
      <w:r>
        <w:t xml:space="preserve">   climate change    </w:t>
      </w:r>
      <w:r>
        <w:t xml:space="preserve">   bees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Bees</dc:title>
  <dcterms:created xsi:type="dcterms:W3CDTF">2022-01-13T03:23:35Z</dcterms:created>
  <dcterms:modified xsi:type="dcterms:W3CDTF">2022-01-13T03:23:35Z</dcterms:modified>
</cp:coreProperties>
</file>