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Beethoven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Beethoven    </w:t>
      </w:r>
      <w:r>
        <w:t xml:space="preserve">   Bonn    </w:t>
      </w:r>
      <w:r>
        <w:t xml:space="preserve">   Classical    </w:t>
      </w:r>
      <w:r>
        <w:t xml:space="preserve">   Deafness    </w:t>
      </w:r>
      <w:r>
        <w:t xml:space="preserve">   Guicciardi    </w:t>
      </w:r>
      <w:r>
        <w:t xml:space="preserve">   Leopold    </w:t>
      </w:r>
      <w:r>
        <w:t xml:space="preserve">   Ludwig    </w:t>
      </w:r>
      <w:r>
        <w:t xml:space="preserve">   Moonlight Sonata    </w:t>
      </w:r>
      <w:r>
        <w:t xml:space="preserve">   Ode to Joy    </w:t>
      </w:r>
      <w:r>
        <w:t xml:space="preserve">   Orchestra    </w:t>
      </w:r>
      <w:r>
        <w:t xml:space="preserve">   Pastoral    </w:t>
      </w:r>
      <w:r>
        <w:t xml:space="preserve">   Pathetique    </w:t>
      </w:r>
      <w:r>
        <w:t xml:space="preserve">   Piano    </w:t>
      </w:r>
      <w:r>
        <w:t xml:space="preserve">   Romantic    </w:t>
      </w:r>
      <w:r>
        <w:t xml:space="preserve">   Symphony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Word Search</dc:title>
  <dcterms:created xsi:type="dcterms:W3CDTF">2021-10-11T02:03:31Z</dcterms:created>
  <dcterms:modified xsi:type="dcterms:W3CDTF">2021-10-11T02:03:31Z</dcterms:modified>
</cp:coreProperties>
</file>