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crops    </w:t>
      </w:r>
      <w:r>
        <w:t xml:space="preserve">   farming    </w:t>
      </w:r>
      <w:r>
        <w:t xml:space="preserve">   harvest    </w:t>
      </w:r>
      <w:r>
        <w:t xml:space="preserve">   hut    </w:t>
      </w:r>
      <w:r>
        <w:t xml:space="preserve">   Industrial Revolution    </w:t>
      </w:r>
      <w:r>
        <w:t xml:space="preserve">   Malnutriton    </w:t>
      </w:r>
      <w:r>
        <w:t xml:space="preserve">   Poaching    </w:t>
      </w:r>
      <w:r>
        <w:t xml:space="preserve">   poor    </w:t>
      </w:r>
      <w:r>
        <w:t xml:space="preserve">   seeds    </w:t>
      </w:r>
      <w:r>
        <w:t xml:space="preserve">   villagers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Industrial Revolution</dc:title>
  <dcterms:created xsi:type="dcterms:W3CDTF">2021-10-11T02:02:21Z</dcterms:created>
  <dcterms:modified xsi:type="dcterms:W3CDTF">2021-10-11T02:02:21Z</dcterms:modified>
</cp:coreProperties>
</file>