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Benjamin Banneker Mathematician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word problems    </w:t>
      </w:r>
      <w:r>
        <w:t xml:space="preserve">   subtraction    </w:t>
      </w:r>
      <w:r>
        <w:t xml:space="preserve">   addition    </w:t>
      </w:r>
      <w:r>
        <w:t xml:space="preserve">   facts    </w:t>
      </w:r>
      <w:r>
        <w:t xml:space="preserve">   surveyor    </w:t>
      </w:r>
      <w:r>
        <w:t xml:space="preserve">   Division    </w:t>
      </w:r>
      <w:r>
        <w:t xml:space="preserve">   fractions    </w:t>
      </w:r>
      <w:r>
        <w:t xml:space="preserve">   money    </w:t>
      </w:r>
      <w:r>
        <w:t xml:space="preserve">   multiplication    </w:t>
      </w:r>
      <w:r>
        <w:t xml:space="preserve">   product    </w:t>
      </w:r>
      <w:r>
        <w:t xml:space="preserve">   Scientist    </w:t>
      </w:r>
      <w:r>
        <w:t xml:space="preserve">   mathematician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Banneker Mathematician</dc:title>
  <dcterms:created xsi:type="dcterms:W3CDTF">2021-10-11T02:05:30Z</dcterms:created>
  <dcterms:modified xsi:type="dcterms:W3CDTF">2021-10-11T02:05:30Z</dcterms:modified>
</cp:coreProperties>
</file>