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Wanton    </w:t>
      </w:r>
      <w:r>
        <w:t xml:space="preserve">   sufficient    </w:t>
      </w:r>
      <w:r>
        <w:t xml:space="preserve">   Sinewy    </w:t>
      </w:r>
      <w:r>
        <w:t xml:space="preserve">   sere    </w:t>
      </w:r>
      <w:r>
        <w:t xml:space="preserve">   Obsequious    </w:t>
      </w:r>
      <w:r>
        <w:t xml:space="preserve">   Intelligible    </w:t>
      </w:r>
      <w:r>
        <w:t xml:space="preserve">   Foul    </w:t>
      </w:r>
      <w:r>
        <w:t xml:space="preserve">   Fissure    </w:t>
      </w:r>
      <w:r>
        <w:t xml:space="preserve">   Fetid    </w:t>
      </w:r>
      <w:r>
        <w:t xml:space="preserve">   Exile    </w:t>
      </w:r>
      <w:r>
        <w:t xml:space="preserve">   Disconsolately    </w:t>
      </w:r>
      <w:r>
        <w:t xml:space="preserve">   Desolate    </w:t>
      </w:r>
      <w:r>
        <w:t xml:space="preserve">   Conscience    </w:t>
      </w:r>
      <w:r>
        <w:t xml:space="preserve">   Bleak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</dc:title>
  <dcterms:created xsi:type="dcterms:W3CDTF">2021-10-11T02:04:55Z</dcterms:created>
  <dcterms:modified xsi:type="dcterms:W3CDTF">2021-10-11T02:04:55Z</dcterms:modified>
</cp:coreProperties>
</file>