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Bessie Smith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good man is hard to find    </w:t>
      </w:r>
      <w:r>
        <w:t xml:space="preserve">   after youve gone    </w:t>
      </w:r>
      <w:r>
        <w:t xml:space="preserve">   black moutain blues    </w:t>
      </w:r>
      <w:r>
        <w:t xml:space="preserve">   down hearted blues    </w:t>
      </w:r>
      <w:r>
        <w:t xml:space="preserve">   empty bed blues    </w:t>
      </w:r>
      <w:r>
        <w:t xml:space="preserve">   gimme a pigfoot    </w:t>
      </w:r>
      <w:r>
        <w:t xml:space="preserve">   gulf coast blues    </w:t>
      </w:r>
      <w:r>
        <w:t xml:space="preserve">   im wild about that thing    </w:t>
      </w:r>
      <w:r>
        <w:t xml:space="preserve">   me and my gin    </w:t>
      </w:r>
      <w:r>
        <w:t xml:space="preserve">   St.Louis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Smith Songs</dc:title>
  <dcterms:created xsi:type="dcterms:W3CDTF">2021-10-11T02:05:50Z</dcterms:created>
  <dcterms:modified xsi:type="dcterms:W3CDTF">2021-10-11T02:05:50Z</dcterms:modified>
</cp:coreProperties>
</file>