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Bevande e snack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 salato    </w:t>
      </w:r>
      <w:r>
        <w:t xml:space="preserve">   un dolce    </w:t>
      </w:r>
      <w:r>
        <w:t xml:space="preserve">   un caffè    </w:t>
      </w:r>
      <w:r>
        <w:t xml:space="preserve">   un succo di arancia    </w:t>
      </w:r>
      <w:r>
        <w:t xml:space="preserve">   un tramezzino    </w:t>
      </w:r>
      <w:r>
        <w:t xml:space="preserve">   un cornetto    </w:t>
      </w:r>
      <w:r>
        <w:t xml:space="preserve">   un tè caldo    </w:t>
      </w:r>
      <w:r>
        <w:t xml:space="preserve">   una cioccolata calda    </w:t>
      </w:r>
      <w:r>
        <w:t xml:space="preserve">   una birra    </w:t>
      </w:r>
      <w:r>
        <w:t xml:space="preserve">   un bicchiere di vino    </w:t>
      </w:r>
      <w:r>
        <w:t xml:space="preserve">   biscotti    </w:t>
      </w:r>
      <w:r>
        <w:t xml:space="preserve">   un panino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Bevande e snack</dc:title>
  <dcterms:created xsi:type="dcterms:W3CDTF">2021-10-11T02:07:30Z</dcterms:created>
  <dcterms:modified xsi:type="dcterms:W3CDTF">2021-10-11T02:07:30Z</dcterms:modified>
</cp:coreProperties>
</file>