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Beverly's BdayTrivia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Boom Boom?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Beverly's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Beverly favorite card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Beverly completed her undergrad studies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Beverly's favorite food of all time!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Beverly grew up in this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Beverly refers to this company as a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Beverly's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Beverly's favorite social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Beverly had this many siblings.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AltgeldGardens    </w:t>
      </w:r>
      <w:r>
        <w:t xml:space="preserve">   Pizza    </w:t>
      </w:r>
      <w:r>
        <w:t xml:space="preserve">   Lindblom    </w:t>
      </w:r>
      <w:r>
        <w:t xml:space="preserve">   six    </w:t>
      </w:r>
      <w:r>
        <w:t xml:space="preserve">   Dancing    </w:t>
      </w:r>
      <w:r>
        <w:t xml:space="preserve">   CocaCola    </w:t>
      </w:r>
      <w:r>
        <w:t xml:space="preserve">   ChicagoStateU    </w:t>
      </w:r>
      <w:r>
        <w:t xml:space="preserve">   Pinochle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Beverly's BdayTrivia </dc:title>
  <dcterms:created xsi:type="dcterms:W3CDTF">2021-10-11T02:07:40Z</dcterms:created>
  <dcterms:modified xsi:type="dcterms:W3CDTF">2021-10-11T02:07:40Z</dcterms:modified>
</cp:coreProperties>
</file>