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3 (9)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</w:tbl>
    <w:p>
      <w:pPr>
        <w:pStyle w:val="WordBankMedium"/>
      </w:pPr>
      <w:r>
        <w:t xml:space="preserve">   わすれます    </w:t>
      </w:r>
      <w:r>
        <w:t xml:space="preserve">   びょうき    </w:t>
      </w:r>
      <w:r>
        <w:t xml:space="preserve">   ひきます    </w:t>
      </w:r>
      <w:r>
        <w:t xml:space="preserve">   はげしい    </w:t>
      </w:r>
      <w:r>
        <w:t xml:space="preserve">   のど    </w:t>
      </w:r>
      <w:r>
        <w:t xml:space="preserve">   ねつ    </w:t>
      </w:r>
      <w:r>
        <w:t xml:space="preserve">   ぬります    </w:t>
      </w:r>
      <w:r>
        <w:t xml:space="preserve">   でかけます    </w:t>
      </w:r>
      <w:r>
        <w:t xml:space="preserve">   つめたい    </w:t>
      </w:r>
      <w:r>
        <w:t xml:space="preserve">   しょうじょう    </w:t>
      </w:r>
      <w:r>
        <w:t xml:space="preserve">   しちごさん    </w:t>
      </w:r>
      <w:r>
        <w:t xml:space="preserve">   しじ    </w:t>
      </w:r>
      <w:r>
        <w:t xml:space="preserve">   さいきん    </w:t>
      </w:r>
      <w:r>
        <w:t xml:space="preserve">   おなかをこわします    </w:t>
      </w:r>
      <w:r>
        <w:t xml:space="preserve">   こわします    </w:t>
      </w:r>
      <w:r>
        <w:t xml:space="preserve">   けさ    </w:t>
      </w:r>
      <w:r>
        <w:t xml:space="preserve">   けが    </w:t>
      </w:r>
      <w:r>
        <w:t xml:space="preserve">   きぶん    </w:t>
      </w:r>
      <w:r>
        <w:t xml:space="preserve">   かんじゃ    </w:t>
      </w:r>
      <w:r>
        <w:t xml:space="preserve">   おふろ    </w:t>
      </w:r>
      <w:r>
        <w:t xml:space="preserve">   おだいじに    </w:t>
      </w:r>
      <w:r>
        <w:t xml:space="preserve">   いたい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3 (9)</dc:title>
  <dcterms:created xsi:type="dcterms:W3CDTF">2021-10-11T01:52:29Z</dcterms:created>
  <dcterms:modified xsi:type="dcterms:W3CDTF">2021-10-11T01:52:29Z</dcterms:modified>
</cp:coreProperties>
</file>