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Chaper 4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God's nature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receiving what one does not deserve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unchanging nature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Acts within time but is not contained within time (time cannot contain him)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attribute that makes God unable to tolerate the presence of evil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attribute of God being both within and among his creation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Greek term for "sexual love"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Greek term for "familial, brotherly (platonic) love"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Affirms that God is all knowing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receiving what one deserves</w:t>
            </w:r>
          </w:p>
        </w:tc>
      </w:tr>
    </w:tbl>
    <w:p>
      <w:pPr>
        <w:pStyle w:val="WordBankMedium"/>
      </w:pPr>
      <w:r>
        <w:t xml:space="preserve">   Holy    </w:t>
      </w:r>
      <w:r>
        <w:t xml:space="preserve">   Eternal    </w:t>
      </w:r>
      <w:r>
        <w:t xml:space="preserve">   Romans 11:33    </w:t>
      </w:r>
      <w:r>
        <w:t xml:space="preserve">   His Love    </w:t>
      </w:r>
      <w:r>
        <w:t xml:space="preserve">   Agape    </w:t>
      </w:r>
      <w:r>
        <w:t xml:space="preserve">   Eros    </w:t>
      </w:r>
      <w:r>
        <w:t xml:space="preserve">   Philos    </w:t>
      </w:r>
      <w:r>
        <w:t xml:space="preserve">   Mercy    </w:t>
      </w:r>
      <w:r>
        <w:t xml:space="preserve">   Grace    </w:t>
      </w:r>
      <w:r>
        <w:t xml:space="preserve">   Immanent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Chaper 4 Crossword</dc:title>
  <dcterms:created xsi:type="dcterms:W3CDTF">2021-10-11T02:07:50Z</dcterms:created>
  <dcterms:modified xsi:type="dcterms:W3CDTF">2021-10-11T02:07:50Z</dcterms:modified>
</cp:coreProperties>
</file>