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Scavenger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Jesus    </w:t>
      </w:r>
      <w:r>
        <w:t xml:space="preserve">   Bible    </w:t>
      </w:r>
      <w:r>
        <w:t xml:space="preserve">   bowl    </w:t>
      </w:r>
      <w:r>
        <w:t xml:space="preserve">   curtain    </w:t>
      </w:r>
      <w:r>
        <w:t xml:space="preserve">   bread    </w:t>
      </w:r>
      <w:r>
        <w:t xml:space="preserve">   oil    </w:t>
      </w:r>
      <w:r>
        <w:t xml:space="preserve">   lamp    </w:t>
      </w:r>
      <w:r>
        <w:t xml:space="preserve">   cold water    </w:t>
      </w:r>
      <w:r>
        <w:t xml:space="preserve">   nest    </w:t>
      </w:r>
      <w:r>
        <w:t xml:space="preserve">   fruit    </w:t>
      </w:r>
      <w:r>
        <w:t xml:space="preserve">   ant    </w:t>
      </w:r>
      <w:r>
        <w:t xml:space="preserve">   grass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Scavenger Hunt</dc:title>
  <dcterms:created xsi:type="dcterms:W3CDTF">2021-10-12T13:58:52Z</dcterms:created>
  <dcterms:modified xsi:type="dcterms:W3CDTF">2021-10-12T13:58:52Z</dcterms:modified>
</cp:coreProperties>
</file>