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Sacrifice    </w:t>
      </w:r>
      <w:r>
        <w:t xml:space="preserve">   Baptize    </w:t>
      </w:r>
      <w:r>
        <w:t xml:space="preserve">   Miracle    </w:t>
      </w:r>
      <w:r>
        <w:t xml:space="preserve">   Faith    </w:t>
      </w:r>
      <w:r>
        <w:t xml:space="preserve">   Holy    </w:t>
      </w:r>
      <w:r>
        <w:t xml:space="preserve">   Bible    </w:t>
      </w:r>
      <w:r>
        <w:t xml:space="preserve">   Ministry    </w:t>
      </w:r>
      <w:r>
        <w:t xml:space="preserve">   Tithe    </w:t>
      </w:r>
      <w:r>
        <w:t xml:space="preserve">   Pray    </w:t>
      </w:r>
      <w:r>
        <w:t xml:space="preserve">   Holy Spirit    </w:t>
      </w:r>
      <w:r>
        <w:t xml:space="preserve">   Salvation    </w:t>
      </w:r>
      <w:r>
        <w:t xml:space="preserve">   Jesus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 Search</dc:title>
  <dcterms:created xsi:type="dcterms:W3CDTF">2021-10-11T02:10:31Z</dcterms:created>
  <dcterms:modified xsi:type="dcterms:W3CDTF">2021-10-11T02:10:31Z</dcterms:modified>
</cp:coreProperties>
</file>