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interpretations and explanations book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Cain    </w:t>
      </w:r>
      <w:r>
        <w:t xml:space="preserve">   Land of Nod    </w:t>
      </w:r>
      <w:r>
        <w:t xml:space="preserve">   Nuns    </w:t>
      </w:r>
      <w:r>
        <w:t xml:space="preserve">   Priests    </w:t>
      </w:r>
      <w:r>
        <w:t xml:space="preserve">   Pantheism    </w:t>
      </w:r>
      <w:r>
        <w:t xml:space="preserve">   Hinduism    </w:t>
      </w:r>
      <w:r>
        <w:t xml:space="preserve">   Garden of Eden    </w:t>
      </w:r>
      <w:r>
        <w:t xml:space="preserve">   Beguiled    </w:t>
      </w:r>
      <w:r>
        <w:t xml:space="preserve">   Serpent    </w:t>
      </w:r>
      <w:r>
        <w:t xml:space="preserve">   Leviathan    </w:t>
      </w:r>
      <w:r>
        <w:t xml:space="preserve">   Hypnosis    </w:t>
      </w:r>
      <w:r>
        <w:t xml:space="preserve">   Spell    </w:t>
      </w:r>
      <w:r>
        <w:t xml:space="preserve">   Ethiopian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interpretations and explanations book 1 word search</dc:title>
  <dcterms:created xsi:type="dcterms:W3CDTF">2021-10-11T02:08:20Z</dcterms:created>
  <dcterms:modified xsi:type="dcterms:W3CDTF">2021-10-11T02:08:20Z</dcterms:modified>
</cp:coreProperties>
</file>