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Biblical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Paul    </w:t>
      </w:r>
      <w:r>
        <w:t xml:space="preserve">   Simon    </w:t>
      </w:r>
      <w:r>
        <w:t xml:space="preserve">   Mark    </w:t>
      </w:r>
      <w:r>
        <w:t xml:space="preserve">   Matthew    </w:t>
      </w:r>
      <w:r>
        <w:t xml:space="preserve">   Luke    </w:t>
      </w:r>
      <w:r>
        <w:t xml:space="preserve">   Elizabeth    </w:t>
      </w:r>
      <w:r>
        <w:t xml:space="preserve">   Peter    </w:t>
      </w:r>
      <w:r>
        <w:t xml:space="preserve">   Andrew    </w:t>
      </w:r>
      <w:r>
        <w:t xml:space="preserve">   John    </w:t>
      </w:r>
      <w:r>
        <w:t xml:space="preserve">   James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names</dc:title>
  <dcterms:created xsi:type="dcterms:W3CDTF">2021-10-11T02:10:09Z</dcterms:created>
  <dcterms:modified xsi:type="dcterms:W3CDTF">2021-10-11T02:10:09Z</dcterms:modified>
</cp:coreProperties>
</file>