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Spokes    </w:t>
      </w:r>
      <w:r>
        <w:t xml:space="preserve">   Tred    </w:t>
      </w:r>
      <w:r>
        <w:t xml:space="preserve">   Back    </w:t>
      </w:r>
      <w:r>
        <w:t xml:space="preserve">   Front    </w:t>
      </w:r>
      <w:r>
        <w:t xml:space="preserve">   Body    </w:t>
      </w:r>
      <w:r>
        <w:t xml:space="preserve">   Wheels    </w:t>
      </w:r>
      <w:r>
        <w:t xml:space="preserve">   Brakes    </w:t>
      </w:r>
      <w:r>
        <w:t xml:space="preserve">   Handlebars    </w:t>
      </w:r>
      <w:r>
        <w:t xml:space="preserve">   Pedals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Parts</dc:title>
  <dcterms:created xsi:type="dcterms:W3CDTF">2021-10-11T02:10:45Z</dcterms:created>
  <dcterms:modified xsi:type="dcterms:W3CDTF">2021-10-11T02:10:45Z</dcterms:modified>
</cp:coreProperties>
</file>