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Pay and Text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rush delivery    </w:t>
      </w:r>
      <w:r>
        <w:t xml:space="preserve">   guaranteed    </w:t>
      </w:r>
      <w:r>
        <w:t xml:space="preserve">   reminders    </w:t>
      </w:r>
      <w:r>
        <w:t xml:space="preserve">   auto pay    </w:t>
      </w:r>
      <w:r>
        <w:t xml:space="preserve">   web access    </w:t>
      </w:r>
      <w:r>
        <w:t xml:space="preserve">   mail    </w:t>
      </w:r>
      <w:r>
        <w:t xml:space="preserve">   convenient    </w:t>
      </w:r>
      <w:r>
        <w:t xml:space="preserve">   postage    </w:t>
      </w:r>
      <w:r>
        <w:t xml:space="preserve">   checks    </w:t>
      </w:r>
      <w:r>
        <w:t xml:space="preserve">   electronically    </w:t>
      </w:r>
      <w:r>
        <w:t xml:space="preserve">   delivered    </w:t>
      </w:r>
      <w:r>
        <w:t xml:space="preserve">   eBills    </w:t>
      </w:r>
      <w:r>
        <w:t xml:space="preserve">   monthly    </w:t>
      </w:r>
      <w:r>
        <w:t xml:space="preserve">   checking account    </w:t>
      </w:r>
      <w:r>
        <w:t xml:space="preserve">   payments    </w:t>
      </w:r>
      <w:r>
        <w:t xml:space="preserve">   balances    </w:t>
      </w:r>
      <w:r>
        <w:t xml:space="preserve">   free    </w:t>
      </w:r>
      <w:r>
        <w:t xml:space="preserve">   recurring    </w:t>
      </w:r>
      <w:r>
        <w:t xml:space="preserve">   enrolled    </w:t>
      </w:r>
      <w:r>
        <w:t xml:space="preserve">   smartphone    </w:t>
      </w:r>
      <w:r>
        <w:t xml:space="preserve">   transaction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Pay and Text Banking</dc:title>
  <dcterms:created xsi:type="dcterms:W3CDTF">2021-10-11T02:10:48Z</dcterms:created>
  <dcterms:modified xsi:type="dcterms:W3CDTF">2021-10-11T02:10:48Z</dcterms:modified>
</cp:coreProperties>
</file>