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 cell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Cytoplasmicstreaming    </w:t>
      </w:r>
      <w:r>
        <w:t xml:space="preserve">   Cytroplasm    </w:t>
      </w:r>
      <w:r>
        <w:t xml:space="preserve">   Organsystem    </w:t>
      </w:r>
      <w:r>
        <w:t xml:space="preserve">   Mitochondria    </w:t>
      </w:r>
      <w:r>
        <w:t xml:space="preserve">   Cell    </w:t>
      </w:r>
      <w:r>
        <w:t xml:space="preserve">   Chlorophyll    </w:t>
      </w:r>
      <w:r>
        <w:t xml:space="preserve">   Flagellum    </w:t>
      </w:r>
      <w:r>
        <w:t xml:space="preserve">   Vacuoles    </w:t>
      </w:r>
      <w:r>
        <w:t xml:space="preserve">   Euglena    </w:t>
      </w:r>
      <w:r>
        <w:t xml:space="preserve">   Paramecium    </w:t>
      </w:r>
      <w:r>
        <w:t xml:space="preserve">   Chloroplasts    </w:t>
      </w:r>
      <w:r>
        <w:t xml:space="preserve">   Tissues    </w:t>
      </w:r>
      <w:r>
        <w:t xml:space="preserve">   Specialized    </w:t>
      </w:r>
      <w:r>
        <w:t xml:space="preserve">   Organism    </w:t>
      </w:r>
      <w:r>
        <w:t xml:space="preserve">   Cellmembrane    </w:t>
      </w:r>
      <w:r>
        <w:t xml:space="preserve">   Organelles    </w:t>
      </w:r>
      <w:r>
        <w:t xml:space="preserve">   Cilia    </w:t>
      </w:r>
      <w:r>
        <w:t xml:space="preserve">   Amoeba    </w:t>
      </w:r>
      <w:r>
        <w:t xml:space="preserve">   Protists    </w:t>
      </w:r>
      <w:r>
        <w:t xml:space="preserve">   Nucleus    </w:t>
      </w:r>
      <w:r>
        <w:t xml:space="preserve">   Organs    </w:t>
      </w:r>
      <w:r>
        <w:t xml:space="preserve">   Volvox    </w:t>
      </w:r>
      <w:r>
        <w:t xml:space="preserve">   Cellwall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cell unit</dc:title>
  <dcterms:created xsi:type="dcterms:W3CDTF">2021-10-11T02:11:50Z</dcterms:created>
  <dcterms:modified xsi:type="dcterms:W3CDTF">2021-10-11T02:11:50Z</dcterms:modified>
</cp:coreProperties>
</file>