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active site    </w:t>
      </w:r>
      <w:r>
        <w:t xml:space="preserve">   enzyme    </w:t>
      </w:r>
      <w:r>
        <w:t xml:space="preserve">   hemoglobin    </w:t>
      </w:r>
      <w:r>
        <w:t xml:space="preserve">   dimer    </w:t>
      </w:r>
      <w:r>
        <w:t xml:space="preserve">   monomer    </w:t>
      </w:r>
      <w:r>
        <w:t xml:space="preserve">   macromolecules    </w:t>
      </w:r>
      <w:r>
        <w:t xml:space="preserve">   carbon    </w:t>
      </w:r>
      <w:r>
        <w:t xml:space="preserve">   molecule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  <w:r>
        <w:t xml:space="preserve">   nucleic acid    </w:t>
      </w:r>
      <w:r>
        <w:t xml:space="preserve">   carbohydrate    </w:t>
      </w:r>
      <w:r>
        <w:t xml:space="preserve">   protein    </w:t>
      </w:r>
      <w:r>
        <w:t xml:space="preserve">   lipid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2021-10-11T02:12:57Z</dcterms:created>
  <dcterms:modified xsi:type="dcterms:W3CDTF">2021-10-11T02:12:57Z</dcterms:modified>
</cp:coreProperties>
</file>