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2-2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that forms hydrogen ions (H+)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composed of two or more elements or compounds that are physically mixed together but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 that produces hydroxide ions (OH+)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system used to indicate the concentration of hydrogen ions (H+) in solution; ranges from 0-14.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mixture of two or more substances in which the molecules of the substances are evenly distributed.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attraction between molecules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in which a solute is dissolved in a solvent to make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 acid or base that can react with strong acids or bases to help prevent sharp, sudden changes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of water and nondissolved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is dissolved in a solvent to make a solution</w:t>
            </w:r>
          </w:p>
        </w:tc>
      </w:tr>
    </w:tbl>
    <w:p>
      <w:pPr>
        <w:pStyle w:val="WordBankMedium"/>
      </w:pPr>
      <w:r>
        <w:t xml:space="preserve">   cohesion    </w:t>
      </w:r>
      <w:r>
        <w:t xml:space="preserve">   adhesion    </w:t>
      </w:r>
      <w:r>
        <w:t xml:space="preserve">   mixture    </w:t>
      </w:r>
      <w:r>
        <w:t xml:space="preserve">   solution    </w:t>
      </w:r>
      <w:r>
        <w:t xml:space="preserve">   solute    </w:t>
      </w:r>
      <w:r>
        <w:t xml:space="preserve">   buffer    </w:t>
      </w:r>
      <w:r>
        <w:t xml:space="preserve">   solvent    </w:t>
      </w:r>
      <w:r>
        <w:t xml:space="preserve">   suspension    </w:t>
      </w:r>
      <w:r>
        <w:t xml:space="preserve">   pH scale    </w:t>
      </w:r>
      <w:r>
        <w:t xml:space="preserve">   acid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2-2</dc:title>
  <dcterms:created xsi:type="dcterms:W3CDTF">2021-10-11T02:14:24Z</dcterms:created>
  <dcterms:modified xsi:type="dcterms:W3CDTF">2021-10-11T02:14:24Z</dcterms:modified>
</cp:coreProperties>
</file>