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Crossword: Transport in Cells.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Concentration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Percentage change in____?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molecules travel through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must water pass through during osmosis?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__mos_s?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Diffusion is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particles in diffusion and osmosis travel from a ______ concentration to a lower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A_ct_v_ tr_ans___t?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gradient that all three transportation methods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active transport goes _______ the concentration gradient?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D_f_usi__?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inside the body, what is an example that active transport can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Osmosis is the ________ of water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Osmosis is the only transportation method that uses water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Particles spread from a _____ concentration from a higher concentration?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Osmosis is the diffusion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an osmosis practical experiment what vegetable do we usually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required for active transport to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molecules are too _____ to diffuse?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Diffusion is the ___ movement of particles?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Water    </w:t>
      </w:r>
      <w:r>
        <w:t xml:space="preserve">   concentration gradient    </w:t>
      </w:r>
      <w:r>
        <w:t xml:space="preserve">   Partially permeable membrane    </w:t>
      </w:r>
      <w:r>
        <w:t xml:space="preserve">   mass    </w:t>
      </w:r>
      <w:r>
        <w:t xml:space="preserve">   Diffusion    </w:t>
      </w:r>
      <w:r>
        <w:t xml:space="preserve">   Osmosis    </w:t>
      </w:r>
      <w:r>
        <w:t xml:space="preserve">   active transport    </w:t>
      </w:r>
      <w:r>
        <w:t xml:space="preserve">   lower    </w:t>
      </w:r>
      <w:r>
        <w:t xml:space="preserve">   passive transport    </w:t>
      </w:r>
      <w:r>
        <w:t xml:space="preserve">   potato    </w:t>
      </w:r>
      <w:r>
        <w:t xml:space="preserve">   large    </w:t>
      </w:r>
      <w:r>
        <w:t xml:space="preserve">   movement    </w:t>
      </w:r>
      <w:r>
        <w:t xml:space="preserve">   net    </w:t>
      </w:r>
      <w:r>
        <w:t xml:space="preserve">   higher    </w:t>
      </w:r>
      <w:r>
        <w:t xml:space="preserve">   molecules    </w:t>
      </w:r>
      <w:r>
        <w:t xml:space="preserve">   gradient    </w:t>
      </w:r>
      <w:r>
        <w:t xml:space="preserve">   membrane    </w:t>
      </w:r>
      <w:r>
        <w:t xml:space="preserve">   against    </w:t>
      </w:r>
      <w:r>
        <w:t xml:space="preserve">   amino acids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Crossword: Transport in Cells.</dc:title>
  <dcterms:created xsi:type="dcterms:W3CDTF">2021-10-11T02:14:54Z</dcterms:created>
  <dcterms:modified xsi:type="dcterms:W3CDTF">2021-10-11T02:14:54Z</dcterms:modified>
</cp:coreProperties>
</file>