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recombination    </w:t>
      </w:r>
      <w:r>
        <w:t xml:space="preserve">   trait    </w:t>
      </w:r>
      <w:r>
        <w:t xml:space="preserve">   sex-linked trait    </w:t>
      </w:r>
      <w:r>
        <w:t xml:space="preserve">   recessive    </w:t>
      </w:r>
      <w:r>
        <w:t xml:space="preserve">   Punnett Square    </w:t>
      </w:r>
      <w:r>
        <w:t xml:space="preserve">   phenotype    </w:t>
      </w:r>
      <w:r>
        <w:t xml:space="preserve">   mutation    </w:t>
      </w:r>
      <w:r>
        <w:t xml:space="preserve">   Mendel    </w:t>
      </w:r>
      <w:r>
        <w:t xml:space="preserve">   homozygous    </w:t>
      </w:r>
      <w:r>
        <w:t xml:space="preserve">   heterozygous    </w:t>
      </w:r>
      <w:r>
        <w:t xml:space="preserve">   heredity    </w:t>
      </w:r>
      <w:r>
        <w:t xml:space="preserve">   genotype    </w:t>
      </w:r>
      <w:r>
        <w:t xml:space="preserve">   genetics    </w:t>
      </w:r>
      <w:r>
        <w:t xml:space="preserve">   genetic testing    </w:t>
      </w:r>
      <w:r>
        <w:t xml:space="preserve">   gene    </w:t>
      </w:r>
      <w:r>
        <w:t xml:space="preserve">   dominant    </w:t>
      </w:r>
      <w:r>
        <w:t xml:space="preserve">   amniocentesis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Genetics</dc:title>
  <dcterms:created xsi:type="dcterms:W3CDTF">2021-10-11T02:14:39Z</dcterms:created>
  <dcterms:modified xsi:type="dcterms:W3CDTF">2021-10-11T02:14:39Z</dcterms:modified>
</cp:coreProperties>
</file>