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Semester Review (Continued)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_____ covers &amp; protects 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are the part of a flower that protects it while it's a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are tiny hairs that reduce airflow over leave and evaporation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the phase of meiosis where The chromosomes may uncoil- and cytokinesis reaches completion- creating four haploid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_______ are Haploid cells with one set of genetic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meiosis creates __________ cells called egg and sperm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_________Protects the root and helps it "dig" through the soil and is made of collenchyma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 _____transports xylem and phloem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_______ is the female reproduction parts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 Hold leaves up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 is the process of growing toward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 _________ _______ is a vein inside a leaf containing xylem and phloem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 allows plants to survive dry conditions and form from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__________ is the phase of meiosis where the chromosomes coil up- centrioles move toward the poles- and the nuclear membrane begins to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_______ is where the egg of a flower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 is the part of a tree where mineral and water flows in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____________ Absorb water and minerals from soil and anchor plant in the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_______ is the part of a flower with a sticky top where pollen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__________ is the phase of meiosis where the chromosomes may uncoil- and Cytokinesis reaches completion- creating two haploid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_______ is the“egg”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_____ is One Large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_______ is the formation of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________ is the part of a flower where pollen is produced and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_____ ____ have tubes &amp; seeds-- live almost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__________ Plants are plants without a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 ________  is the process of growing toward the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 transports water and minerals up from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is the part of a flower that holds anther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 is the process of growing toward a touch (Ex; Vines)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__________ is A place in a tree trunk that is gunked up with tree sap and provides a solid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 is a Lightweight grains for dispersal by wind and critters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is the tube part of a flower where pollen travels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these cells are recombined in the process of fertilization- the resulting the organism becomes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is the male reproduction parts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is the phase of meiosis where Microtubules grow from the centrioles and attach to the centromeres and the sister chromatids line up along the cell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the phase of meiosis where centrioles form and move toward the poles and the nuclear membrane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is the phase of Meiosis where The homologous chromosomes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 _____ is the layer right under the upper epidermis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 pumps ions into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_____ transport water within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 _______ stores water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__________ is the phase of meiosis where microtubules grow from the centrioles and attach to the centromeres- and the tetrads line up along the cell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_______ _____ is Multiple small roots branching in all directions Ex;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 are pores int he epidermis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 transports water with sugar (that the plant made in its leaves)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 is the phase of meiosis where the centromeres break and sister chromatids separate and Cytokinesis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The_______ are the part of a flower that attracts pollinators and serves as a landing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_______ _____ are Extensions of dermal tissue that aid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_________ are the first leaves to emerge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________ is a waterproof covering on leaves</w:t>
            </w:r>
          </w:p>
        </w:tc>
      </w:tr>
    </w:tbl>
    <w:p>
      <w:pPr>
        <w:pStyle w:val="WordBankLarge"/>
      </w:pPr>
      <w:r>
        <w:t xml:space="preserve">   Stoma    </w:t>
      </w:r>
      <w:r>
        <w:t xml:space="preserve">   Roots    </w:t>
      </w:r>
      <w:r>
        <w:t xml:space="preserve">   Veins    </w:t>
      </w:r>
      <w:r>
        <w:t xml:space="preserve">   Stems    </w:t>
      </w:r>
      <w:r>
        <w:t xml:space="preserve">   Cuticle    </w:t>
      </w:r>
      <w:r>
        <w:t xml:space="preserve">   Pollen    </w:t>
      </w:r>
      <w:r>
        <w:t xml:space="preserve">   CentralVacuole    </w:t>
      </w:r>
      <w:r>
        <w:t xml:space="preserve">   Trichomes    </w:t>
      </w:r>
      <w:r>
        <w:t xml:space="preserve">   Nonvascular    </w:t>
      </w:r>
      <w:r>
        <w:t xml:space="preserve">   Seedplants    </w:t>
      </w:r>
      <w:r>
        <w:t xml:space="preserve">   Dermaltissue    </w:t>
      </w:r>
      <w:r>
        <w:t xml:space="preserve">   Vasculartissue    </w:t>
      </w:r>
      <w:r>
        <w:t xml:space="preserve">   Xylem    </w:t>
      </w:r>
      <w:r>
        <w:t xml:space="preserve">   Phloem    </w:t>
      </w:r>
      <w:r>
        <w:t xml:space="preserve">   Taproot    </w:t>
      </w:r>
      <w:r>
        <w:t xml:space="preserve">   Fibrousroot    </w:t>
      </w:r>
      <w:r>
        <w:t xml:space="preserve">   Roothairs    </w:t>
      </w:r>
      <w:r>
        <w:t xml:space="preserve">   Rootcap    </w:t>
      </w:r>
      <w:r>
        <w:t xml:space="preserve">   Cortex    </w:t>
      </w:r>
      <w:r>
        <w:t xml:space="preserve">   Sapwood    </w:t>
      </w:r>
      <w:r>
        <w:t xml:space="preserve">   Heartwood    </w:t>
      </w:r>
      <w:r>
        <w:t xml:space="preserve">   Palisadelayer    </w:t>
      </w:r>
      <w:r>
        <w:t xml:space="preserve">   Vascularbundle    </w:t>
      </w:r>
      <w:r>
        <w:t xml:space="preserve">   Pistle    </w:t>
      </w:r>
      <w:r>
        <w:t xml:space="preserve">   Stamen    </w:t>
      </w:r>
      <w:r>
        <w:t xml:space="preserve">   Stigma    </w:t>
      </w:r>
      <w:r>
        <w:t xml:space="preserve">   Style    </w:t>
      </w:r>
      <w:r>
        <w:t xml:space="preserve">   Ovary    </w:t>
      </w:r>
      <w:r>
        <w:t xml:space="preserve">   Ovule    </w:t>
      </w:r>
      <w:r>
        <w:t xml:space="preserve">   Anther    </w:t>
      </w:r>
      <w:r>
        <w:t xml:space="preserve">   Filament    </w:t>
      </w:r>
      <w:r>
        <w:t xml:space="preserve">   Petals    </w:t>
      </w:r>
      <w:r>
        <w:t xml:space="preserve">   Sepals    </w:t>
      </w:r>
      <w:r>
        <w:t xml:space="preserve">   Seeds    </w:t>
      </w:r>
      <w:r>
        <w:t xml:space="preserve">   Cotyledons    </w:t>
      </w:r>
      <w:r>
        <w:t xml:space="preserve">   Phototropism    </w:t>
      </w:r>
      <w:r>
        <w:t xml:space="preserve">   Gravitropism    </w:t>
      </w:r>
      <w:r>
        <w:t xml:space="preserve">   Thigmotropism    </w:t>
      </w:r>
      <w:r>
        <w:t xml:space="preserve">   Meiosis    </w:t>
      </w:r>
      <w:r>
        <w:t xml:space="preserve">   Gametes    </w:t>
      </w:r>
      <w:r>
        <w:t xml:space="preserve">   PROPHASEI    </w:t>
      </w:r>
      <w:r>
        <w:t xml:space="preserve">   METAPHASEI    </w:t>
      </w:r>
      <w:r>
        <w:t xml:space="preserve">   ANAPHASEI    </w:t>
      </w:r>
      <w:r>
        <w:t xml:space="preserve">   TELOPHASEI    </w:t>
      </w:r>
      <w:r>
        <w:t xml:space="preserve">   PROPHASEII    </w:t>
      </w:r>
      <w:r>
        <w:t xml:space="preserve">   METAPHASEII    </w:t>
      </w:r>
      <w:r>
        <w:t xml:space="preserve">   ANAPHASEII    </w:t>
      </w:r>
      <w:r>
        <w:t xml:space="preserve">   TELOPHASEII    </w:t>
      </w:r>
      <w:r>
        <w:t xml:space="preserve">   Haploid    </w:t>
      </w:r>
      <w:r>
        <w:t xml:space="preserve">   diploid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Semester Review (Continued)</dc:title>
  <dcterms:created xsi:type="dcterms:W3CDTF">2021-10-11T02:15:29Z</dcterms:created>
  <dcterms:modified xsi:type="dcterms:W3CDTF">2021-10-11T02:15:29Z</dcterms:modified>
</cp:coreProperties>
</file>