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molecule composed of polymers of amino acids joined together by peptide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basic building block of nucleic acid polymers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duplicating or producing an exact copy of a polynucleotide strand such as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double-stranded nucleic acid that contains the genetic information for cell growth, division, and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strands of dna are held together in the shape of a double helix by the bonds between base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three adjacent nucleotides, also called triplet, in mRNA that base-pair with the corresponding aniticodon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RNA involved in protein synthesis, mainly transporting specific amino acid to the ribosome to be added onto the nascent polypeptide chain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transcribing or making a copy of genetic information stored in a DNA strand into a complementary strand of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molecule consisting of the basic amino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fundamental, physical, and functional unit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step in protein biosynthesis where a genetic code from a strand of mRNA is decoded to produce a particular sequence of amino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nucleic acid that is generally single-stranded , and composed of repeating nucleotide units of ribose sugar, phosphate group, and nitrogenous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RNA that carries the code or chemical blueprint for a specific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round particles in a cell made up of RNA and protein that are primarily involved in the assembly of proteins by translating messenger RNA</w:t>
            </w:r>
          </w:p>
        </w:tc>
      </w:tr>
    </w:tbl>
    <w:p>
      <w:pPr>
        <w:pStyle w:val="WordBankMedium"/>
      </w:pPr>
      <w:r>
        <w:t xml:space="preserve">   base pair    </w:t>
      </w:r>
      <w:r>
        <w:t xml:space="preserve">   nucleotide    </w:t>
      </w:r>
      <w:r>
        <w:t xml:space="preserve">   Transcription    </w:t>
      </w:r>
      <w:r>
        <w:t xml:space="preserve">   translation    </w:t>
      </w:r>
      <w:r>
        <w:t xml:space="preserve">   Transfer RNA    </w:t>
      </w:r>
      <w:r>
        <w:t xml:space="preserve">   Messanger RNA    </w:t>
      </w:r>
      <w:r>
        <w:t xml:space="preserve">   dna    </w:t>
      </w:r>
      <w:r>
        <w:t xml:space="preserve">   rna    </w:t>
      </w:r>
      <w:r>
        <w:t xml:space="preserve">   replication    </w:t>
      </w:r>
      <w:r>
        <w:t xml:space="preserve">   codon    </w:t>
      </w:r>
      <w:r>
        <w:t xml:space="preserve">   ribosomes    </w:t>
      </w:r>
      <w:r>
        <w:t xml:space="preserve">   amino acids    </w:t>
      </w:r>
      <w:r>
        <w:t xml:space="preserve">   protein    </w:t>
      </w:r>
      <w:r>
        <w:t xml:space="preserve">   gene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 </dc:title>
  <dcterms:created xsi:type="dcterms:W3CDTF">2021-10-11T02:16:02Z</dcterms:created>
  <dcterms:modified xsi:type="dcterms:W3CDTF">2021-10-11T02:16:02Z</dcterms:modified>
</cp:coreProperties>
</file>