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meiosis    </w:t>
      </w:r>
      <w:r>
        <w:t xml:space="preserve">   mitosis    </w:t>
      </w:r>
      <w:r>
        <w:t xml:space="preserve">   nucleic adds    </w:t>
      </w:r>
      <w:r>
        <w:t xml:space="preserve">   lipids    </w:t>
      </w:r>
      <w:r>
        <w:t xml:space="preserve">   proteins    </w:t>
      </w:r>
      <w:r>
        <w:t xml:space="preserve">   carbohydrate    </w:t>
      </w:r>
      <w:r>
        <w:t xml:space="preserve">   vacuole    </w:t>
      </w:r>
      <w:r>
        <w:t xml:space="preserve">   parasitism    </w:t>
      </w:r>
      <w:r>
        <w:t xml:space="preserve">   mutualism    </w:t>
      </w:r>
      <w:r>
        <w:t xml:space="preserve">   mitochondria    </w:t>
      </w:r>
      <w:r>
        <w:t xml:space="preserve">   lysosomes    </w:t>
      </w:r>
      <w:r>
        <w:t xml:space="preserve">   organelle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Word Search</dc:title>
  <dcterms:created xsi:type="dcterms:W3CDTF">2021-10-11T02:15:59Z</dcterms:created>
  <dcterms:modified xsi:type="dcterms:W3CDTF">2021-10-11T02:15:59Z</dcterms:modified>
</cp:coreProperties>
</file>