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and Classification of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DNA    </w:t>
      </w:r>
      <w:r>
        <w:t xml:space="preserve">   chloroplast    </w:t>
      </w:r>
      <w:r>
        <w:t xml:space="preserve">   photosynthesis    </w:t>
      </w:r>
      <w:r>
        <w:t xml:space="preserve">   cytoplasm    </w:t>
      </w:r>
      <w:r>
        <w:t xml:space="preserve">   organelle    </w:t>
      </w:r>
      <w:r>
        <w:t xml:space="preserve">   nucleus    </w:t>
      </w:r>
      <w:r>
        <w:t xml:space="preserve">   fungi    </w:t>
      </w:r>
      <w:r>
        <w:t xml:space="preserve">   protista    </w:t>
      </w:r>
      <w:r>
        <w:t xml:space="preserve">   plantae    </w:t>
      </w:r>
      <w:r>
        <w:t xml:space="preserve">   animalia    </w:t>
      </w:r>
      <w:r>
        <w:t xml:space="preserve">   archaea    </w:t>
      </w:r>
      <w:r>
        <w:t xml:space="preserve">   bacteria    </w:t>
      </w:r>
      <w:r>
        <w:t xml:space="preserve">   kingdom    </w:t>
      </w:r>
      <w:r>
        <w:t xml:space="preserve">   domain    </w:t>
      </w:r>
      <w:r>
        <w:t xml:space="preserve">   asexual reproduction    </w:t>
      </w:r>
      <w:r>
        <w:t xml:space="preserve">   autotroph    </w:t>
      </w:r>
      <w:r>
        <w:t xml:space="preserve">   cells    </w:t>
      </w:r>
      <w:r>
        <w:t xml:space="preserve">   eukaryotic    </w:t>
      </w:r>
      <w:r>
        <w:t xml:space="preserve">   heterotroph    </w:t>
      </w:r>
      <w:r>
        <w:t xml:space="preserve">   microorganism    </w:t>
      </w:r>
      <w:r>
        <w:t xml:space="preserve">   microscope    </w:t>
      </w:r>
      <w:r>
        <w:t xml:space="preserve">   multicellular    </w:t>
      </w:r>
      <w:r>
        <w:t xml:space="preserve">   prokaryotic    </w:t>
      </w:r>
      <w:r>
        <w:t xml:space="preserve">   sexual reproduction    </w:t>
      </w:r>
      <w:r>
        <w:t xml:space="preserve">   taxonomy    </w:t>
      </w:r>
      <w:r>
        <w:t xml:space="preserve">   unicellular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and Classification of Organisms</dc:title>
  <dcterms:created xsi:type="dcterms:W3CDTF">2021-10-11T02:14:25Z</dcterms:created>
  <dcterms:modified xsi:type="dcterms:W3CDTF">2021-10-11T02:14:25Z</dcterms:modified>
</cp:coreProperties>
</file>