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in the 21st Century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EVOLUTION    </w:t>
      </w:r>
      <w:r>
        <w:t xml:space="preserve">   HOMEOSTASIS    </w:t>
      </w:r>
      <w:r>
        <w:t xml:space="preserve">   ECOSYSTEM    </w:t>
      </w:r>
      <w:r>
        <w:t xml:space="preserve">   SYSTEM    </w:t>
      </w:r>
      <w:r>
        <w:t xml:space="preserve">   DNA    </w:t>
      </w:r>
      <w:r>
        <w:t xml:space="preserve">   METABOLISM    </w:t>
      </w:r>
      <w:r>
        <w:t xml:space="preserve">   CELL    </w:t>
      </w:r>
      <w:r>
        <w:t xml:space="preserve">   ORGANISM    </w:t>
      </w:r>
      <w:r>
        <w:t xml:space="preserve">   BIOLOGY    </w:t>
      </w:r>
      <w:r>
        <w:t xml:space="preserve">   SPECIES    </w:t>
      </w:r>
      <w:r>
        <w:t xml:space="preserve">   BIODIVERSITY    </w:t>
      </w:r>
      <w:r>
        <w:t xml:space="preserve">   BIOSPHERE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in the 21st Century I</dc:title>
  <dcterms:created xsi:type="dcterms:W3CDTF">2021-10-11T02:14:51Z</dcterms:created>
  <dcterms:modified xsi:type="dcterms:W3CDTF">2021-10-11T02:14:51Z</dcterms:modified>
</cp:coreProperties>
</file>