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 of the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primary area for hearing, understanding language, and processing smell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helps process explicit memories for storage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controls the part of your brain that interprets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outer coating of the brain stem that sits above the medulla; links the medulla and the thalamus; helps control muscle movement and is important for sleeping/awake (arousal not bow-chicka-wow-wow), alertness; involved in facial expressions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base of the BS; controls heartbeat and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lima- bean-sized neural clusters in the limbic system; linked to emotion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controls speech muscles via the motor cortex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primary area for processing visual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Oldest part and central core of the brain, beginning where the spinal cord swell as it enters the skull; it's responsible for automatic survival functions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nerve network that travels through the BS and plays an important role in controlling arousal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processes sensory information including touch, temperature, and pain from body parts; association areas perceive objects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little brain;rear of the BS; processes sensory input and coordinates movement output and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Speaking and muscle movements, making plans/judgments, analytical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intricate fabric of interconnected neural cells that covers the cerebral hemispheres. It is the body’s ultimate control and information processing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lying below the thalamus; directs eating, drinking, body temperature; helps govern endocrine system; linked to emotion and reward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brain's sensory switchboard; located on top of BS; directs messages to the sensory receiving areas in the cortex and transmits replies to the cerebellum and medulla</w:t>
            </w:r>
          </w:p>
        </w:tc>
      </w:tr>
    </w:tbl>
    <w:p>
      <w:pPr>
        <w:pStyle w:val="WordBankMedium"/>
      </w:pPr>
      <w:r>
        <w:t xml:space="preserve">   medulla    </w:t>
      </w:r>
      <w:r>
        <w:t xml:space="preserve">   thalamus    </w:t>
      </w:r>
      <w:r>
        <w:t xml:space="preserve">   cerebellum    </w:t>
      </w:r>
      <w:r>
        <w:t xml:space="preserve">   reticular formation    </w:t>
      </w:r>
      <w:r>
        <w:t xml:space="preserve">   Brainstem    </w:t>
      </w:r>
      <w:r>
        <w:t xml:space="preserve">   amygdala    </w:t>
      </w:r>
      <w:r>
        <w:t xml:space="preserve">   hypothalamus    </w:t>
      </w:r>
      <w:r>
        <w:t xml:space="preserve">   hippocampus    </w:t>
      </w:r>
      <w:r>
        <w:t xml:space="preserve">   pons    </w:t>
      </w:r>
      <w:r>
        <w:t xml:space="preserve">   Cerebral Cortex    </w:t>
      </w:r>
      <w:r>
        <w:t xml:space="preserve">   frontal lobe     </w:t>
      </w:r>
      <w:r>
        <w:t xml:space="preserve">   parietal lobe     </w:t>
      </w:r>
      <w:r>
        <w:t xml:space="preserve">   occipital lobe    </w:t>
      </w:r>
      <w:r>
        <w:t xml:space="preserve">   temporal lobe    </w:t>
      </w:r>
      <w:r>
        <w:t xml:space="preserve">   Broca    </w:t>
      </w:r>
      <w:r>
        <w:t xml:space="preserve">   wernicke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of the brain</dc:title>
  <dcterms:created xsi:type="dcterms:W3CDTF">2021-10-11T02:15:22Z</dcterms:created>
  <dcterms:modified xsi:type="dcterms:W3CDTF">2021-10-11T02:15:22Z</dcterms:modified>
</cp:coreProperties>
</file>