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Biomes: revision of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concept explains the transfers of energy within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production of living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plant and animal community covering a large area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biome stretches around the Arctic region and has low lying vegetation.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weight of living material within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given to the animals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in which an ecosystem develops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biome has a warm and humid climate and occurs close to the equator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soils found in the temperate grassland biome.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an ecosystem various areas are created with similar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biome is most extensive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in which animals and plants alter to suit their environment</w:t>
            </w:r>
          </w:p>
        </w:tc>
      </w:tr>
    </w:tbl>
    <w:p>
      <w:pPr>
        <w:pStyle w:val="WordBankMedium"/>
      </w:pPr>
      <w:r>
        <w:t xml:space="preserve">   FAUNA    </w:t>
      </w:r>
      <w:r>
        <w:t xml:space="preserve">   ADAPTATION    </w:t>
      </w:r>
      <w:r>
        <w:t xml:space="preserve">   BIOME    </w:t>
      </w:r>
      <w:r>
        <w:t xml:space="preserve">   SUCCESSION    </w:t>
      </w:r>
      <w:r>
        <w:t xml:space="preserve">   ZONATION    </w:t>
      </w:r>
      <w:r>
        <w:t xml:space="preserve">   PRIMARYPRODUCTIVITY    </w:t>
      </w:r>
      <w:r>
        <w:t xml:space="preserve">   BIOMASS    </w:t>
      </w:r>
      <w:r>
        <w:t xml:space="preserve">   TUNDRA    </w:t>
      </w:r>
      <w:r>
        <w:t xml:space="preserve">   FOODWEB    </w:t>
      </w:r>
      <w:r>
        <w:t xml:space="preserve">   CHERNOZEMS    </w:t>
      </w:r>
      <w:r>
        <w:t xml:space="preserve">   SAVANNAH    </w:t>
      </w:r>
      <w:r>
        <w:t xml:space="preserve">   TROPICALRAINFOREST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Biomes: revision of key terms</dc:title>
  <dcterms:created xsi:type="dcterms:W3CDTF">2021-10-11T02:15:42Z</dcterms:created>
  <dcterms:modified xsi:type="dcterms:W3CDTF">2021-10-11T02:15:42Z</dcterms:modified>
</cp:coreProperties>
</file>