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Bipolar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main treatment option? (1/2)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mental illness that brings severe high and low moods and changes in sleep, energy, thinking,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a lot of people get mixed up with bipolar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can bipolar disorder last?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Celebrity who is suffering from bipolar.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Phase where individual experiences feelings of hopelessness, worthlessness, and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Phase where individual experiences extreme happiness, hopefulness, and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suffer with Bipolar in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steps are there to diagnose Bipolar?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treatment option? (2/2)</w:t>
            </w:r>
          </w:p>
        </w:tc>
      </w:tr>
    </w:tbl>
    <w:p>
      <w:pPr>
        <w:pStyle w:val="WordBankMedium"/>
      </w:pPr>
      <w:r>
        <w:t xml:space="preserve">   Manic Phase    </w:t>
      </w:r>
      <w:r>
        <w:t xml:space="preserve">   life-time    </w:t>
      </w:r>
      <w:r>
        <w:t xml:space="preserve">   Demi Lovato     </w:t>
      </w:r>
      <w:r>
        <w:t xml:space="preserve">   Depressive Phase    </w:t>
      </w:r>
      <w:r>
        <w:t xml:space="preserve">   BPD    </w:t>
      </w:r>
      <w:r>
        <w:t xml:space="preserve">   Bipolar Disorder    </w:t>
      </w:r>
      <w:r>
        <w:t xml:space="preserve">   Medication     </w:t>
      </w:r>
      <w:r>
        <w:t xml:space="preserve">   Therapy    </w:t>
      </w:r>
      <w:r>
        <w:t xml:space="preserve">   Four    </w:t>
      </w:r>
      <w:r>
        <w:t xml:space="preserve">   5.7 million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</dc:title>
  <dcterms:created xsi:type="dcterms:W3CDTF">2021-10-11T02:17:33Z</dcterms:created>
  <dcterms:modified xsi:type="dcterms:W3CDTF">2021-10-11T02:17:33Z</dcterms:modified>
</cp:coreProperties>
</file>